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E35F8" w14:textId="77777777" w:rsidR="00D83773" w:rsidRDefault="00D83773" w:rsidP="00A57068">
      <w:pPr>
        <w:pStyle w:val="Bulletpoints"/>
        <w:spacing w:after="57"/>
        <w:ind w:left="0" w:firstLine="0"/>
        <w:rPr>
          <w:rFonts w:ascii="Calibri" w:hAnsi="Calibri" w:cs="Calibri"/>
          <w:b/>
          <w:bCs/>
          <w:color w:val="D80000"/>
          <w:sz w:val="24"/>
          <w:szCs w:val="24"/>
          <w:lang w:val="en-GB"/>
        </w:rPr>
      </w:pPr>
    </w:p>
    <w:p w14:paraId="23319B62" w14:textId="77777777" w:rsidR="00173D23" w:rsidRPr="001F2165" w:rsidRDefault="00173D23" w:rsidP="00173D23">
      <w:pPr>
        <w:spacing w:before="30" w:line="480" w:lineRule="exact"/>
        <w:ind w:left="72"/>
        <w:textAlignment w:val="baseline"/>
        <w:rPr>
          <w:rFonts w:asciiTheme="minorHAnsi" w:eastAsia="Arial" w:hAnsiTheme="minorHAnsi" w:cstheme="minorHAnsi"/>
          <w:b/>
          <w:color w:val="000000"/>
          <w:sz w:val="24"/>
          <w:szCs w:val="24"/>
        </w:rPr>
      </w:pPr>
      <w:r w:rsidRPr="001F2165">
        <w:rPr>
          <w:rFonts w:asciiTheme="minorHAnsi" w:eastAsia="Arial" w:hAnsiTheme="minorHAnsi" w:cstheme="minorHAnsi"/>
          <w:b/>
          <w:color w:val="000000"/>
          <w:sz w:val="24"/>
          <w:szCs w:val="24"/>
        </w:rPr>
        <w:t xml:space="preserve">Patient Action Plan for Oxygen Saturation monitoring </w:t>
      </w:r>
      <w:r w:rsidRPr="001F2165">
        <w:rPr>
          <w:rFonts w:asciiTheme="minorHAnsi" w:eastAsia="Arial" w:hAnsiTheme="minorHAnsi" w:cstheme="minorHAnsi"/>
          <w:b/>
          <w:color w:val="000000"/>
          <w:sz w:val="24"/>
          <w:szCs w:val="24"/>
        </w:rPr>
        <w:br/>
      </w:r>
      <w:r w:rsidRPr="001F2165">
        <w:rPr>
          <w:rFonts w:asciiTheme="minorHAnsi" w:eastAsia="Goudy Old Style" w:hAnsiTheme="minorHAnsi" w:cstheme="minorHAnsi"/>
          <w:color w:val="000000"/>
          <w:sz w:val="24"/>
          <w:szCs w:val="24"/>
        </w:rPr>
        <w:t>Dear &lt;&lt;Patient&gt;&gt;,</w:t>
      </w:r>
    </w:p>
    <w:p w14:paraId="4122C0D7" w14:textId="77777777" w:rsidR="00173D23" w:rsidRPr="001F2165" w:rsidRDefault="00173D23" w:rsidP="00173D23">
      <w:pPr>
        <w:spacing w:before="158" w:line="240" w:lineRule="exact"/>
        <w:ind w:left="72" w:right="72"/>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 xml:space="preserve">You have been given a pulse oximeter to monitor you blood oxygen levels during your Covid-19 infection. </w:t>
      </w:r>
    </w:p>
    <w:p w14:paraId="6D4CC175" w14:textId="77777777" w:rsidR="00173D23" w:rsidRPr="001F2165" w:rsidRDefault="00173D23" w:rsidP="00173D23">
      <w:pPr>
        <w:spacing w:before="158" w:line="240" w:lineRule="exact"/>
        <w:ind w:left="72" w:right="72"/>
        <w:textAlignment w:val="baseline"/>
        <w:rPr>
          <w:rFonts w:asciiTheme="minorHAnsi" w:eastAsia="Goudy Old Style" w:hAnsiTheme="minorHAnsi" w:cstheme="minorHAnsi"/>
          <w:color w:val="000000"/>
          <w:sz w:val="24"/>
          <w:szCs w:val="24"/>
        </w:rPr>
      </w:pPr>
    </w:p>
    <w:p w14:paraId="34A69F0A" w14:textId="77777777" w:rsidR="00173D23" w:rsidRPr="001F2165" w:rsidRDefault="00173D23" w:rsidP="00173D23">
      <w:pPr>
        <w:spacing w:before="158" w:line="240" w:lineRule="exact"/>
        <w:ind w:left="72" w:right="72"/>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b/>
          <w:bCs/>
          <w:color w:val="000000"/>
          <w:sz w:val="24"/>
          <w:szCs w:val="24"/>
        </w:rPr>
        <w:t>Pulse Oximetry information for patient</w:t>
      </w:r>
      <w:r w:rsidRPr="001F2165">
        <w:rPr>
          <w:rFonts w:asciiTheme="minorHAnsi" w:eastAsia="Goudy Old Style" w:hAnsiTheme="minorHAnsi" w:cstheme="minorHAnsi"/>
          <w:color w:val="000000"/>
          <w:sz w:val="24"/>
          <w:szCs w:val="24"/>
        </w:rPr>
        <w:t>:</w:t>
      </w:r>
    </w:p>
    <w:p w14:paraId="77300E15" w14:textId="77777777" w:rsidR="00173D23" w:rsidRPr="001F2165" w:rsidRDefault="00173D23" w:rsidP="00173D23">
      <w:pPr>
        <w:numPr>
          <w:ilvl w:val="0"/>
          <w:numId w:val="5"/>
        </w:numPr>
        <w:tabs>
          <w:tab w:val="clear" w:pos="360"/>
          <w:tab w:val="left" w:pos="432"/>
        </w:tabs>
        <w:spacing w:before="144" w:line="360" w:lineRule="auto"/>
        <w:ind w:left="432" w:right="144" w:hanging="360"/>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Simply attach the oximeter to your finger and wait until the screen indicates your SpO</w:t>
      </w:r>
      <w:r w:rsidRPr="001F2165">
        <w:rPr>
          <w:rFonts w:asciiTheme="minorHAnsi" w:eastAsia="Goudy Old Style" w:hAnsiTheme="minorHAnsi" w:cstheme="minorHAnsi"/>
          <w:color w:val="000000"/>
          <w:sz w:val="24"/>
          <w:szCs w:val="24"/>
          <w:vertAlign w:val="subscript"/>
        </w:rPr>
        <w:t xml:space="preserve">2 </w:t>
      </w:r>
      <w:r w:rsidRPr="001F2165">
        <w:rPr>
          <w:rFonts w:asciiTheme="minorHAnsi" w:eastAsia="Goudy Old Style" w:hAnsiTheme="minorHAnsi" w:cstheme="minorHAnsi"/>
          <w:color w:val="000000"/>
          <w:sz w:val="24"/>
          <w:szCs w:val="24"/>
        </w:rPr>
        <w:t>and pulse</w:t>
      </w:r>
    </w:p>
    <w:p w14:paraId="09993877" w14:textId="77777777" w:rsidR="00173D23" w:rsidRPr="001F2165" w:rsidRDefault="00173D23" w:rsidP="00173D23">
      <w:pPr>
        <w:numPr>
          <w:ilvl w:val="0"/>
          <w:numId w:val="5"/>
        </w:numPr>
        <w:tabs>
          <w:tab w:val="clear" w:pos="360"/>
          <w:tab w:val="left" w:pos="432"/>
        </w:tabs>
        <w:spacing w:before="144" w:line="360" w:lineRule="auto"/>
        <w:ind w:left="432" w:right="144" w:hanging="360"/>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SpO2 reflects the amount of oxygen available in your blood to deliver to your heart, brain, lungs, and other muscles and organs.</w:t>
      </w:r>
    </w:p>
    <w:p w14:paraId="5617D205" w14:textId="77777777" w:rsidR="00173D23" w:rsidRPr="001F2165" w:rsidRDefault="00173D23" w:rsidP="00173D23">
      <w:pPr>
        <w:numPr>
          <w:ilvl w:val="0"/>
          <w:numId w:val="5"/>
        </w:numPr>
        <w:tabs>
          <w:tab w:val="clear" w:pos="360"/>
          <w:tab w:val="left" w:pos="432"/>
        </w:tabs>
        <w:spacing w:before="19" w:line="360" w:lineRule="auto"/>
        <w:ind w:left="432" w:hanging="360"/>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The pulse oximeter will also indicate your pulse rate on the screen.</w:t>
      </w:r>
    </w:p>
    <w:p w14:paraId="6AE0EAC5" w14:textId="77777777" w:rsidR="00173D23" w:rsidRPr="001F2165" w:rsidRDefault="00173D23" w:rsidP="00173D23">
      <w:pPr>
        <w:numPr>
          <w:ilvl w:val="0"/>
          <w:numId w:val="5"/>
        </w:numPr>
        <w:tabs>
          <w:tab w:val="clear" w:pos="360"/>
          <w:tab w:val="left" w:pos="432"/>
        </w:tabs>
        <w:spacing w:line="360" w:lineRule="auto"/>
        <w:ind w:left="432" w:right="144" w:hanging="360"/>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Your doctor may ask you to keep a record of your home oximetry measurements on a chart.</w:t>
      </w:r>
    </w:p>
    <w:p w14:paraId="519B896B" w14:textId="77777777" w:rsidR="00173D23" w:rsidRPr="001F2165" w:rsidRDefault="00173D23" w:rsidP="00173D23">
      <w:pPr>
        <w:numPr>
          <w:ilvl w:val="0"/>
          <w:numId w:val="5"/>
        </w:numPr>
        <w:tabs>
          <w:tab w:val="clear" w:pos="360"/>
          <w:tab w:val="left" w:pos="432"/>
        </w:tabs>
        <w:spacing w:before="15" w:line="360" w:lineRule="auto"/>
        <w:ind w:left="432" w:right="144" w:hanging="360"/>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Your doctor will advise you on what levels are normal and when to seek medical attention if the readings are low</w:t>
      </w:r>
    </w:p>
    <w:p w14:paraId="56F39F78" w14:textId="77777777" w:rsidR="00173D23" w:rsidRPr="001F2165" w:rsidRDefault="00173D23" w:rsidP="00173D23">
      <w:pPr>
        <w:numPr>
          <w:ilvl w:val="0"/>
          <w:numId w:val="5"/>
        </w:numPr>
        <w:tabs>
          <w:tab w:val="clear" w:pos="360"/>
          <w:tab w:val="left" w:pos="432"/>
        </w:tabs>
        <w:spacing w:before="15" w:line="360" w:lineRule="auto"/>
        <w:ind w:left="432" w:right="144" w:hanging="360"/>
        <w:textAlignment w:val="baseline"/>
        <w:rPr>
          <w:rFonts w:asciiTheme="minorHAnsi" w:eastAsia="Goudy Old Style" w:hAnsiTheme="minorHAnsi" w:cstheme="minorHAnsi"/>
          <w:color w:val="000000"/>
          <w:sz w:val="24"/>
          <w:szCs w:val="24"/>
        </w:rPr>
      </w:pPr>
      <w:r w:rsidRPr="001F2165">
        <w:rPr>
          <w:rFonts w:asciiTheme="minorHAnsi" w:eastAsia="Times New Roman" w:hAnsiTheme="minorHAnsi" w:cstheme="minorHAnsi"/>
          <w:color w:val="000000"/>
          <w:sz w:val="24"/>
          <w:szCs w:val="24"/>
        </w:rPr>
        <w:t>You can use your oximeter at rest or during activities, such as walking or other exercise DO NOT submerge in water.</w:t>
      </w:r>
    </w:p>
    <w:p w14:paraId="5B399103" w14:textId="77777777" w:rsidR="00173D23" w:rsidRPr="001F2165" w:rsidRDefault="00173D23" w:rsidP="00173D23">
      <w:pPr>
        <w:numPr>
          <w:ilvl w:val="0"/>
          <w:numId w:val="5"/>
        </w:numPr>
        <w:tabs>
          <w:tab w:val="clear" w:pos="360"/>
          <w:tab w:val="left" w:pos="432"/>
        </w:tabs>
        <w:spacing w:before="15" w:line="360" w:lineRule="auto"/>
        <w:ind w:left="432" w:right="144" w:hanging="360"/>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Trouble shooting</w:t>
      </w:r>
    </w:p>
    <w:p w14:paraId="4A7D18CD" w14:textId="77777777" w:rsidR="00173D23" w:rsidRPr="001F2165" w:rsidRDefault="00173D23" w:rsidP="00DD65E1">
      <w:pPr>
        <w:numPr>
          <w:ilvl w:val="0"/>
          <w:numId w:val="11"/>
        </w:numPr>
        <w:tabs>
          <w:tab w:val="left" w:pos="360"/>
          <w:tab w:val="left" w:pos="432"/>
        </w:tabs>
        <w:spacing w:before="54" w:line="360" w:lineRule="auto"/>
        <w:ind w:hanging="432"/>
        <w:textAlignment w:val="baseline"/>
        <w:rPr>
          <w:rFonts w:asciiTheme="minorHAnsi" w:eastAsia="Times New Roman" w:hAnsiTheme="minorHAnsi" w:cstheme="minorHAnsi"/>
          <w:color w:val="000000"/>
          <w:sz w:val="24"/>
          <w:szCs w:val="24"/>
        </w:rPr>
      </w:pPr>
      <w:r w:rsidRPr="001F2165">
        <w:rPr>
          <w:rFonts w:asciiTheme="minorHAnsi" w:eastAsia="Times New Roman" w:hAnsiTheme="minorHAnsi" w:cstheme="minorHAnsi"/>
          <w:color w:val="000000"/>
          <w:sz w:val="24"/>
          <w:szCs w:val="24"/>
        </w:rPr>
        <w:t>Nail polish (especially dark shades) and/or artificial nails may affect the oximeter’s performance.</w:t>
      </w:r>
    </w:p>
    <w:p w14:paraId="3C2D3BDA" w14:textId="71B1D7A2" w:rsidR="00173D23" w:rsidRPr="001F2165" w:rsidRDefault="00173D23" w:rsidP="00DD65E1">
      <w:pPr>
        <w:numPr>
          <w:ilvl w:val="0"/>
          <w:numId w:val="11"/>
        </w:numPr>
        <w:tabs>
          <w:tab w:val="left" w:pos="360"/>
          <w:tab w:val="left" w:pos="432"/>
        </w:tabs>
        <w:spacing w:line="360" w:lineRule="auto"/>
        <w:ind w:right="180" w:hanging="432"/>
        <w:textAlignment w:val="baseline"/>
        <w:rPr>
          <w:rFonts w:asciiTheme="minorHAnsi" w:eastAsia="Times New Roman" w:hAnsiTheme="minorHAnsi" w:cstheme="minorHAnsi"/>
          <w:color w:val="000000"/>
          <w:sz w:val="24"/>
          <w:szCs w:val="24"/>
        </w:rPr>
      </w:pPr>
      <w:r w:rsidRPr="001F2165">
        <w:rPr>
          <w:rFonts w:asciiTheme="minorHAnsi" w:eastAsia="Times New Roman" w:hAnsiTheme="minorHAnsi" w:cstheme="minorHAnsi"/>
          <w:color w:val="000000"/>
          <w:sz w:val="24"/>
          <w:szCs w:val="24"/>
        </w:rPr>
        <w:t>When your fingers are cold, the blood flow is reduced, and poor or abnormal readings are possible. Warming the hands by rubbing together or with warm water helps improve blood flow.</w:t>
      </w:r>
    </w:p>
    <w:p w14:paraId="2C624630" w14:textId="17406910" w:rsidR="00173D23" w:rsidRPr="00173D23" w:rsidRDefault="00173D23" w:rsidP="00DD65E1">
      <w:pPr>
        <w:numPr>
          <w:ilvl w:val="1"/>
          <w:numId w:val="5"/>
        </w:numPr>
        <w:tabs>
          <w:tab w:val="left" w:pos="432"/>
          <w:tab w:val="left" w:pos="504"/>
        </w:tabs>
        <w:spacing w:before="225" w:after="226" w:line="240" w:lineRule="exact"/>
        <w:ind w:left="72" w:right="648" w:hanging="360"/>
        <w:textAlignment w:val="baseline"/>
        <w:rPr>
          <w:rFonts w:asciiTheme="minorHAnsi" w:eastAsia="Goudy Old Style" w:hAnsiTheme="minorHAnsi" w:cstheme="minorHAnsi"/>
          <w:b/>
          <w:bCs/>
          <w:color w:val="000000"/>
          <w:sz w:val="24"/>
          <w:szCs w:val="24"/>
        </w:rPr>
      </w:pPr>
      <w:r w:rsidRPr="00173D23">
        <w:rPr>
          <w:rFonts w:asciiTheme="minorHAnsi" w:eastAsia="Times New Roman" w:hAnsiTheme="minorHAnsi" w:cstheme="minorHAnsi"/>
          <w:color w:val="000000"/>
          <w:sz w:val="24"/>
          <w:szCs w:val="24"/>
        </w:rPr>
        <w:t>Do not smoke! Smoking reduces the amount of oxygen reaching your tissues, but the oximeter will falsely suggest that oxygen level is satisfactory.</w:t>
      </w:r>
    </w:p>
    <w:p w14:paraId="1D0B597D" w14:textId="77777777" w:rsidR="00173D23" w:rsidRPr="00173D23" w:rsidRDefault="00173D23" w:rsidP="00DD65E1">
      <w:pPr>
        <w:numPr>
          <w:ilvl w:val="1"/>
          <w:numId w:val="5"/>
        </w:numPr>
        <w:tabs>
          <w:tab w:val="left" w:pos="432"/>
          <w:tab w:val="left" w:pos="504"/>
        </w:tabs>
        <w:spacing w:before="225" w:after="226" w:line="240" w:lineRule="exact"/>
        <w:ind w:left="72" w:right="648" w:hanging="360"/>
        <w:textAlignment w:val="baseline"/>
        <w:rPr>
          <w:rFonts w:asciiTheme="minorHAnsi" w:eastAsia="Goudy Old Style" w:hAnsiTheme="minorHAnsi" w:cstheme="minorHAnsi"/>
          <w:b/>
          <w:bCs/>
          <w:color w:val="000000"/>
          <w:sz w:val="24"/>
          <w:szCs w:val="24"/>
        </w:rPr>
      </w:pPr>
    </w:p>
    <w:p w14:paraId="512B72D5" w14:textId="77777777" w:rsidR="00173D23" w:rsidRPr="001F2165" w:rsidRDefault="00173D23" w:rsidP="00173D23">
      <w:pPr>
        <w:spacing w:before="225" w:after="226" w:line="240" w:lineRule="exact"/>
        <w:ind w:left="72" w:right="648"/>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b/>
          <w:bCs/>
          <w:color w:val="000000"/>
          <w:sz w:val="24"/>
          <w:szCs w:val="24"/>
        </w:rPr>
        <w:t>Personal Management Plan</w:t>
      </w:r>
      <w:r w:rsidRPr="001F2165">
        <w:rPr>
          <w:rFonts w:asciiTheme="minorHAnsi" w:eastAsia="Goudy Old Style" w:hAnsiTheme="minorHAnsi" w:cstheme="minorHAnsi"/>
          <w:color w:val="000000"/>
          <w:sz w:val="24"/>
          <w:szCs w:val="24"/>
        </w:rPr>
        <w:t xml:space="preserve"> (to be completed by patient with clinician)</w:t>
      </w:r>
    </w:p>
    <w:p w14:paraId="0AE13597" w14:textId="77777777" w:rsidR="00173D23" w:rsidRPr="001F2165" w:rsidRDefault="00173D23" w:rsidP="00173D23">
      <w:pPr>
        <w:spacing w:before="225" w:after="226" w:line="240" w:lineRule="exact"/>
        <w:ind w:left="72" w:right="648"/>
        <w:textAlignment w:val="baseline"/>
        <w:rPr>
          <w:rFonts w:asciiTheme="minorHAnsi" w:eastAsia="Goudy Old Style" w:hAnsiTheme="minorHAnsi" w:cstheme="minorHAnsi"/>
          <w:color w:val="000000"/>
          <w:sz w:val="24"/>
          <w:szCs w:val="24"/>
        </w:rPr>
      </w:pPr>
    </w:p>
    <w:p w14:paraId="7CD19E05" w14:textId="77777777" w:rsidR="00173D23" w:rsidRPr="001F2165" w:rsidRDefault="00173D23" w:rsidP="00173D23">
      <w:pPr>
        <w:spacing w:before="225" w:after="226" w:line="240" w:lineRule="exact"/>
        <w:ind w:right="648"/>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Patient Name: _______________________________</w:t>
      </w:r>
      <w:r w:rsidRPr="001F2165">
        <w:rPr>
          <w:rFonts w:asciiTheme="minorHAnsi" w:eastAsia="Goudy Old Style" w:hAnsiTheme="minorHAnsi" w:cstheme="minorHAnsi"/>
          <w:color w:val="000000"/>
          <w:sz w:val="24"/>
          <w:szCs w:val="24"/>
        </w:rPr>
        <w:tab/>
        <w:t xml:space="preserve">   </w:t>
      </w:r>
      <w:r w:rsidRPr="001F2165">
        <w:rPr>
          <w:rFonts w:asciiTheme="minorHAnsi" w:eastAsia="Goudy Old Style" w:hAnsiTheme="minorHAnsi" w:cstheme="minorHAnsi"/>
          <w:color w:val="000000"/>
          <w:sz w:val="24"/>
          <w:szCs w:val="24"/>
        </w:rPr>
        <w:tab/>
        <w:t xml:space="preserve">      DOB: _ _ / _ _ / _ _ _ _</w:t>
      </w:r>
    </w:p>
    <w:p w14:paraId="10A8208D" w14:textId="77777777" w:rsidR="00173D23" w:rsidRPr="001F2165" w:rsidRDefault="00173D23" w:rsidP="00173D23">
      <w:pPr>
        <w:spacing w:before="225" w:after="226" w:line="240" w:lineRule="exact"/>
        <w:ind w:right="648"/>
        <w:textAlignment w:val="baseline"/>
        <w:rPr>
          <w:rFonts w:asciiTheme="minorHAnsi" w:eastAsia="Goudy Old Style" w:hAnsiTheme="minorHAnsi" w:cstheme="minorHAnsi"/>
          <w:color w:val="000000"/>
          <w:sz w:val="24"/>
          <w:szCs w:val="24"/>
        </w:rPr>
      </w:pPr>
    </w:p>
    <w:p w14:paraId="1CF58915" w14:textId="77777777" w:rsidR="00173D23" w:rsidRPr="001F2165" w:rsidRDefault="00173D23" w:rsidP="00173D23">
      <w:pPr>
        <w:spacing w:before="225" w:after="226" w:line="240" w:lineRule="exact"/>
        <w:ind w:right="648"/>
        <w:textAlignment w:val="baseline"/>
        <w:rPr>
          <w:rFonts w:asciiTheme="minorHAnsi" w:eastAsia="Goudy Old Style" w:hAnsiTheme="minorHAnsi" w:cstheme="minorHAnsi"/>
          <w:color w:val="000000"/>
          <w:sz w:val="24"/>
          <w:szCs w:val="24"/>
        </w:rPr>
      </w:pPr>
      <w:r w:rsidRPr="001F2165">
        <w:rPr>
          <w:rFonts w:asciiTheme="minorHAnsi" w:eastAsia="Goudy Old Style" w:hAnsiTheme="minorHAnsi" w:cstheme="minorHAnsi"/>
          <w:color w:val="000000"/>
          <w:sz w:val="24"/>
          <w:szCs w:val="24"/>
        </w:rPr>
        <w:t>Name of clinician assisting completion:</w:t>
      </w:r>
      <w:r w:rsidRPr="001F2165">
        <w:rPr>
          <w:rFonts w:asciiTheme="minorHAnsi" w:eastAsia="Goudy Old Style" w:hAnsiTheme="minorHAnsi" w:cstheme="minorHAnsi"/>
          <w:color w:val="000000"/>
          <w:sz w:val="24"/>
          <w:szCs w:val="24"/>
        </w:rPr>
        <w:tab/>
        <w:t>____________________________</w:t>
      </w:r>
      <w:r w:rsidRPr="001F2165">
        <w:rPr>
          <w:rFonts w:asciiTheme="minorHAnsi" w:eastAsia="Goudy Old Style" w:hAnsiTheme="minorHAnsi" w:cstheme="minorHAnsi"/>
          <w:color w:val="000000"/>
          <w:sz w:val="24"/>
          <w:szCs w:val="24"/>
        </w:rPr>
        <w:tab/>
      </w:r>
      <w:r w:rsidRPr="001F2165">
        <w:rPr>
          <w:rFonts w:asciiTheme="minorHAnsi" w:eastAsia="Goudy Old Style" w:hAnsiTheme="minorHAnsi" w:cstheme="minorHAnsi"/>
          <w:color w:val="000000"/>
          <w:sz w:val="24"/>
          <w:szCs w:val="24"/>
        </w:rPr>
        <w:tab/>
      </w:r>
    </w:p>
    <w:p w14:paraId="6991A708" w14:textId="1E87A5D9" w:rsidR="00D83773" w:rsidRDefault="00173D23" w:rsidP="0074576B">
      <w:pPr>
        <w:spacing w:before="225" w:after="226" w:line="240" w:lineRule="exact"/>
        <w:ind w:right="648"/>
        <w:textAlignment w:val="baseline"/>
        <w:rPr>
          <w:rFonts w:asciiTheme="minorHAnsi" w:hAnsiTheme="minorHAnsi"/>
          <w:lang w:eastAsia="en-US"/>
        </w:rPr>
      </w:pPr>
      <w:r w:rsidRPr="001F2165">
        <w:rPr>
          <w:rFonts w:asciiTheme="minorHAnsi" w:eastAsia="Goudy Old Style" w:hAnsiTheme="minorHAnsi" w:cstheme="minorHAnsi"/>
          <w:color w:val="000000"/>
          <w:sz w:val="24"/>
          <w:szCs w:val="24"/>
        </w:rPr>
        <w:t>Date Completed: _ _ / _ _ / 2020</w:t>
      </w:r>
    </w:p>
    <w:sectPr w:rsidR="00D83773" w:rsidSect="00DD65E1">
      <w:headerReference w:type="default" r:id="rId8"/>
      <w:pgSz w:w="11906" w:h="16838"/>
      <w:pgMar w:top="2397"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0722" w14:textId="77777777" w:rsidR="00DD65E1" w:rsidRDefault="00DD65E1" w:rsidP="00347986">
      <w:r>
        <w:separator/>
      </w:r>
    </w:p>
  </w:endnote>
  <w:endnote w:type="continuationSeparator" w:id="0">
    <w:p w14:paraId="1D606317" w14:textId="77777777" w:rsidR="00DD65E1" w:rsidRDefault="00DD65E1" w:rsidP="0034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7A39" w14:textId="77777777" w:rsidR="00DD65E1" w:rsidRDefault="00DD65E1" w:rsidP="00347986">
      <w:r>
        <w:separator/>
      </w:r>
    </w:p>
  </w:footnote>
  <w:footnote w:type="continuationSeparator" w:id="0">
    <w:p w14:paraId="798E2DE4" w14:textId="77777777" w:rsidR="00DD65E1" w:rsidRDefault="00DD65E1" w:rsidP="0034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131" w14:textId="70EDA1A8" w:rsidR="00DD65E1" w:rsidRDefault="00DD65E1" w:rsidP="004C7323">
    <w:pPr>
      <w:pStyle w:val="Header"/>
      <w:tabs>
        <w:tab w:val="clear" w:pos="4513"/>
        <w:tab w:val="clear" w:pos="9026"/>
      </w:tabs>
      <w:ind w:left="-1418" w:right="-1322"/>
    </w:pPr>
    <w:r>
      <w:rPr>
        <w:noProof/>
      </w:rPr>
      <mc:AlternateContent>
        <mc:Choice Requires="wps">
          <w:drawing>
            <wp:anchor distT="45720" distB="45720" distL="114300" distR="114300" simplePos="0" relativeHeight="251661312" behindDoc="0" locked="0" layoutInCell="1" allowOverlap="1" wp14:anchorId="5870DA50" wp14:editId="1C6FAFE9">
              <wp:simplePos x="0" y="0"/>
              <wp:positionH relativeFrom="margin">
                <wp:posOffset>-2030730</wp:posOffset>
              </wp:positionH>
              <wp:positionV relativeFrom="paragraph">
                <wp:posOffset>-534981</wp:posOffset>
              </wp:positionV>
              <wp:extent cx="1036320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0" cy="482600"/>
                      </a:xfrm>
                      <a:prstGeom prst="rect">
                        <a:avLst/>
                      </a:prstGeom>
                      <a:noFill/>
                      <a:ln w="9525">
                        <a:noFill/>
                        <a:miter lim="800000"/>
                        <a:headEnd/>
                        <a:tailEnd/>
                      </a:ln>
                    </wps:spPr>
                    <wps:txbx>
                      <w:txbxContent>
                        <w:p w14:paraId="475C816C" w14:textId="77777777" w:rsidR="00DD65E1" w:rsidRPr="00CC0825" w:rsidRDefault="00DD65E1" w:rsidP="004C7323">
                          <w:pPr>
                            <w:jc w:val="center"/>
                            <w:rPr>
                              <w:color w:val="FFFFFF" w:themeColor="background1"/>
                              <w:sz w:val="56"/>
                              <w:szCs w:val="56"/>
                            </w:rPr>
                          </w:pPr>
                          <w:r w:rsidRPr="00CC0825">
                            <w:rPr>
                              <w:color w:val="FFFFFF" w:themeColor="background1"/>
                              <w:sz w:val="56"/>
                              <w:szCs w:val="56"/>
                            </w:rPr>
                            <w:t>Coronavirus (covid-19)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0DA50" id="_x0000_t202" coordsize="21600,21600" o:spt="202" path="m,l,21600r21600,l21600,xe">
              <v:stroke joinstyle="miter"/>
              <v:path gradientshapeok="t" o:connecttype="rect"/>
            </v:shapetype>
            <v:shape id="Text Box 2" o:spid="_x0000_s1027" type="#_x0000_t202" style="position:absolute;left:0;text-align:left;margin-left:-159.9pt;margin-top:-42.1pt;width:816pt;height: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HbDAIAAPUDAAAOAAAAZHJzL2Uyb0RvYy54bWysU9tu2zAMfR+wfxD0vthxkzQ1ohRduw4D&#10;ugvQ7gMUWY6FSaImKbGzrx8lp2mwvhXzg0GJ5CHPIbW6Howme+mDAsvodFJSIq2ARtktoz+f7j8s&#10;KQmR24ZrsJLRgwz0ev3+3ap3taygA91ITxDEhrp3jHYxurooguik4WECTlp0tuANj3j026LxvEd0&#10;o4uqLBdFD75xHoQMAW/vRiddZ/y2lSJ+b9sgI9GMYm8x/33+b9K/WK94vfXcdUoc2+Bv6MJwZbHo&#10;CeqOR052Xr2CMkp4CNDGiQBTQNsqITMHZDMt/2Hz2HEnMxcUJ7iTTOH/wYpv+x+eqIbRanpJieUG&#10;h/Qkh0g+wkCqpE/vQo1hjw4D44DXOOfMNbgHEL8CsXDbcbuVN95D30neYH/TlFmcpY44IYFs+q/Q&#10;YBm+i5CBhtabJB7KQRAd53Q4zSa1IlLJ8mJxgROnRKBztqwWaKcavH5Odz7EzxIMSQajHoef4fn+&#10;IcQx9DkkVbNwr7TGe15rS3pGr+bVPCeceYyKuJ9aGUaXZfrGjUksP9kmJ0eu9GhjL9oeaSemI+c4&#10;bAYMTFpsoDmgAB7GPcR3g0YH/g8lPe4go+H3jntJif5iUcSr6WyWljYfZvPLCg/+3LM593ArEIrR&#10;SMlo3sa86CPXGxS7VVmGl06OveJuZSGP7yAt7/k5R7281vVfAAAA//8DAFBLAwQUAAYACAAAACEA&#10;ozOwct8AAAAMAQAADwAAAGRycy9kb3ducmV2LnhtbEyPzU7DMBCE70h9B2uRemvtpAW1IU5VgXoF&#10;UX4kbm68TSLidRS7TXh7Nie4ze6MZr/Nd6NrxRX70HjSkCwVCKTS24YqDe9vh8UGRIiGrGk9oYYf&#10;DLArZje5yawf6BWvx1gJLqGQGQ11jF0mZShrdCYsfYfE3tn3zkQe+0ra3gxc7lqZKnUvnWmIL9Sm&#10;w8cay+/jxWn4eD5/fa7VS/Xk7rrBj0qS20qt57fj/gFExDH+hWHCZ3QomOnkL2SDaDUsVsmW2SOr&#10;zToFMUVWScrqNK1SkEUu/z9R/AIAAP//AwBQSwECLQAUAAYACAAAACEAtoM4kv4AAADhAQAAEwAA&#10;AAAAAAAAAAAAAAAAAAAAW0NvbnRlbnRfVHlwZXNdLnhtbFBLAQItABQABgAIAAAAIQA4/SH/1gAA&#10;AJQBAAALAAAAAAAAAAAAAAAAAC8BAABfcmVscy8ucmVsc1BLAQItABQABgAIAAAAIQDzA5HbDAIA&#10;APUDAAAOAAAAAAAAAAAAAAAAAC4CAABkcnMvZTJvRG9jLnhtbFBLAQItABQABgAIAAAAIQCjM7By&#10;3wAAAAwBAAAPAAAAAAAAAAAAAAAAAGYEAABkcnMvZG93bnJldi54bWxQSwUGAAAAAAQABADzAAAA&#10;cgUAAAAA&#10;" filled="f" stroked="f">
              <v:textbox>
                <w:txbxContent>
                  <w:p w14:paraId="475C816C" w14:textId="77777777" w:rsidR="00DD65E1" w:rsidRPr="00CC0825" w:rsidRDefault="00DD65E1" w:rsidP="004C7323">
                    <w:pPr>
                      <w:jc w:val="center"/>
                      <w:rPr>
                        <w:color w:val="FFFFFF" w:themeColor="background1"/>
                        <w:sz w:val="56"/>
                        <w:szCs w:val="56"/>
                      </w:rPr>
                    </w:pPr>
                    <w:r w:rsidRPr="00CC0825">
                      <w:rPr>
                        <w:color w:val="FFFFFF" w:themeColor="background1"/>
                        <w:sz w:val="56"/>
                        <w:szCs w:val="56"/>
                      </w:rPr>
                      <w:t>Coronavirus (covid-19) communication</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1E1056D" wp14:editId="499D9AD3">
              <wp:simplePos x="0" y="0"/>
              <wp:positionH relativeFrom="column">
                <wp:posOffset>5327974</wp:posOffset>
              </wp:positionH>
              <wp:positionV relativeFrom="paragraph">
                <wp:posOffset>-8255</wp:posOffset>
              </wp:positionV>
              <wp:extent cx="1362709" cy="111759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09" cy="1117599"/>
                      </a:xfrm>
                      <a:prstGeom prst="rect">
                        <a:avLst/>
                      </a:prstGeom>
                      <a:noFill/>
                      <a:ln w="9525">
                        <a:noFill/>
                        <a:miter lim="800000"/>
                        <a:headEnd/>
                        <a:tailEnd/>
                      </a:ln>
                    </wps:spPr>
                    <wps:txbx>
                      <w:txbxContent>
                        <w:p w14:paraId="1D6EC01F" w14:textId="77777777" w:rsidR="00DD65E1" w:rsidRDefault="00DD65E1" w:rsidP="0036044B">
                          <w:r>
                            <w:rPr>
                              <w:noProof/>
                            </w:rPr>
                            <w:drawing>
                              <wp:inline distT="0" distB="0" distL="0" distR="0" wp14:anchorId="3CCD2CBE" wp14:editId="263A59CE">
                                <wp:extent cx="983615" cy="972185"/>
                                <wp:effectExtent l="0" t="0" r="6985" b="0"/>
                                <wp:docPr id="193" name="Picture 19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ndonwide LMCs Roundal - Purple backgroud.png"/>
                                        <pic:cNvPicPr/>
                                      </pic:nvPicPr>
                                      <pic:blipFill>
                                        <a:blip r:embed="rId1">
                                          <a:extLst>
                                            <a:ext uri="{28A0092B-C50C-407E-A947-70E740481C1C}">
                                              <a14:useLocalDpi xmlns:a14="http://schemas.microsoft.com/office/drawing/2010/main" val="0"/>
                                            </a:ext>
                                          </a:extLst>
                                        </a:blip>
                                        <a:stretch>
                                          <a:fillRect/>
                                        </a:stretch>
                                      </pic:blipFill>
                                      <pic:spPr>
                                        <a:xfrm>
                                          <a:off x="0" y="0"/>
                                          <a:ext cx="983615" cy="9721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1056D" id="_x0000_s1028" type="#_x0000_t202" style="position:absolute;left:0;text-align:left;margin-left:419.55pt;margin-top:-.65pt;width:107.3pt;height: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dgDgIAAPsDAAAOAAAAZHJzL2Uyb0RvYy54bWysU9tu2zAMfR+wfxD0vviypKmN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BZnN6fEMI0z&#10;ehZjIB9gJGWUZ7C+xqgni3FhxN8Ymqh6+wj8pycG7npmtuLWORh6wVpsr4iZ2UXqhOMjyGb4Ai2W&#10;YbsACWjsnI7aoRoE0XFMh/NoYis8lnx/VS7zihKOvqIolouqSjVYfUq3zodPAjSJl4Y6nH2CZ/tH&#10;H2I7rD6FxGoGHqRSaf7KkKGh1aJcpIQLj5YB11NJ3dDrPH7TwkSWH02bkgOTarpjAWWOtCPTiXMY&#10;N+Mk8EnNDbQH1MHBtI34evDSg/tNyYCb2FD/a8ecoER9NqhlVczncXWTMV8sSzTcpWdz6WGGI1RD&#10;AyXT9S6kdZ8o36LmnUxqxOFMnRxbxg1LIh1fQ1zhSztF/X2z6z8AAAD//wMAUEsDBBQABgAIAAAA&#10;IQDrRKPE4AAAAAsBAAAPAAAAZHJzL2Rvd25yZXYueG1sTI9NT8MwDIbvSPyHyEjcNqd0o1tpOiEQ&#10;VxDjQ+KWNV5b0ThVk63l3y87jZstP3r9vMVmsp040uBbxwqSuQRBXDnTcq3g8+NltgLhg2ajO8ek&#10;4I88bMrrq0Lnxo38TsdtqEUMYZ9rBU0IfY7oq4as9nPXE8fb3g1Wh7gONZpBjzHcdngn5T1a3XL8&#10;0OienhqqfrcHq+Drdf/zvZBv9bNd9qObJLJdo1K3N9PjA4hAU7jAcNaP6lBGp507sPGiU7BK10lE&#10;FcySFMQZkMs0A7GLU7bIAMsC/3coTwAAAP//AwBQSwECLQAUAAYACAAAACEAtoM4kv4AAADhAQAA&#10;EwAAAAAAAAAAAAAAAAAAAAAAW0NvbnRlbnRfVHlwZXNdLnhtbFBLAQItABQABgAIAAAAIQA4/SH/&#10;1gAAAJQBAAALAAAAAAAAAAAAAAAAAC8BAABfcmVscy8ucmVsc1BLAQItABQABgAIAAAAIQAZLvdg&#10;DgIAAPsDAAAOAAAAAAAAAAAAAAAAAC4CAABkcnMvZTJvRG9jLnhtbFBLAQItABQABgAIAAAAIQDr&#10;RKPE4AAAAAsBAAAPAAAAAAAAAAAAAAAAAGgEAABkcnMvZG93bnJldi54bWxQSwUGAAAAAAQABADz&#10;AAAAdQUAAAAA&#10;" filled="f" stroked="f">
              <v:textbox>
                <w:txbxContent>
                  <w:p w14:paraId="1D6EC01F" w14:textId="77777777" w:rsidR="00DD65E1" w:rsidRDefault="00DD65E1" w:rsidP="0036044B">
                    <w:r>
                      <w:rPr>
                        <w:noProof/>
                      </w:rPr>
                      <w:drawing>
                        <wp:inline distT="0" distB="0" distL="0" distR="0" wp14:anchorId="3CCD2CBE" wp14:editId="263A59CE">
                          <wp:extent cx="983615" cy="972185"/>
                          <wp:effectExtent l="0" t="0" r="6985" b="0"/>
                          <wp:docPr id="193" name="Picture 19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ndonwide LMCs Roundal - Purple backgroud.png"/>
                                  <pic:cNvPicPr/>
                                </pic:nvPicPr>
                                <pic:blipFill>
                                  <a:blip r:embed="rId2">
                                    <a:extLst>
                                      <a:ext uri="{28A0092B-C50C-407E-A947-70E740481C1C}">
                                        <a14:useLocalDpi xmlns:a14="http://schemas.microsoft.com/office/drawing/2010/main" val="0"/>
                                      </a:ext>
                                    </a:extLst>
                                  </a:blip>
                                  <a:stretch>
                                    <a:fillRect/>
                                  </a:stretch>
                                </pic:blipFill>
                                <pic:spPr>
                                  <a:xfrm>
                                    <a:off x="0" y="0"/>
                                    <a:ext cx="983615" cy="97218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146B392" wp14:editId="63BC1DD9">
              <wp:simplePos x="0" y="0"/>
              <wp:positionH relativeFrom="page">
                <wp:posOffset>325102</wp:posOffset>
              </wp:positionH>
              <wp:positionV relativeFrom="paragraph">
                <wp:posOffset>10809</wp:posOffset>
              </wp:positionV>
              <wp:extent cx="3243580" cy="9944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994410"/>
                      </a:xfrm>
                      <a:prstGeom prst="rect">
                        <a:avLst/>
                      </a:prstGeom>
                      <a:noFill/>
                      <a:ln w="9525">
                        <a:noFill/>
                        <a:miter lim="800000"/>
                        <a:headEnd/>
                        <a:tailEnd/>
                      </a:ln>
                    </wps:spPr>
                    <wps:txbx>
                      <w:txbxContent>
                        <w:p w14:paraId="285C5244" w14:textId="77777777" w:rsidR="00DD65E1" w:rsidRPr="00C37461" w:rsidRDefault="00DD65E1" w:rsidP="004C7323">
                          <w:pPr>
                            <w:rPr>
                              <w:color w:val="FFFFFF" w:themeColor="background1"/>
                              <w:sz w:val="48"/>
                              <w:szCs w:val="48"/>
                            </w:rPr>
                          </w:pPr>
                          <w:r w:rsidRPr="00C37461">
                            <w:rPr>
                              <w:color w:val="FFFFFF" w:themeColor="background1"/>
                              <w:sz w:val="48"/>
                              <w:szCs w:val="48"/>
                            </w:rPr>
                            <w:t>Covid-19</w:t>
                          </w:r>
                        </w:p>
                        <w:p w14:paraId="78CCD224" w14:textId="77777777" w:rsidR="00DD65E1" w:rsidRPr="00C37461" w:rsidRDefault="00DD65E1"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64A6AE4E" w14:textId="77777777" w:rsidR="00DD65E1" w:rsidRPr="00C37461" w:rsidRDefault="00DD65E1" w:rsidP="004C7323">
                          <w:pPr>
                            <w:rPr>
                              <w:color w:val="FFFFFF" w:themeColor="background1"/>
                              <w:sz w:val="48"/>
                              <w:szCs w:val="48"/>
                            </w:rPr>
                          </w:pPr>
                          <w:r w:rsidRPr="00C37461">
                            <w:rPr>
                              <w:color w:val="FFFFFF" w:themeColor="background1"/>
                              <w:sz w:val="48"/>
                              <w:szCs w:val="48"/>
                            </w:rPr>
                            <w:t>Guidance for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B392" id="_x0000_s1029" type="#_x0000_t202" style="position:absolute;left:0;text-align:left;margin-left:25.6pt;margin-top:.85pt;width:255.4pt;height:78.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byDAIAAPkDAAAOAAAAZHJzL2Uyb0RvYy54bWysU9tu2zAMfR+wfxD0vjhxki0x4hRduw4D&#10;ugvQ7gMYWY6FSaImKbG7ry8lp1mwvQ3Tg0CJ5BHPIbW5GoxmR+mDQlvz2WTKmbQCG2X3Nf/+ePdm&#10;xVmIYBvQaGXNn2TgV9vXrza9q2SJHepGekYgNlS9q3kXo6uKIohOGggTdNKSs0VvINLR74vGQ0/o&#10;RhfldPq26NE3zqOQIdDt7ejk24zftlLEr20bZGS65lRbzLvP+y7txXYD1d6D65Q4lQH/UIUBZenR&#10;M9QtRGAHr/6CMkp4DNjGiUBTYNsqITMHYjOb/sHmoQMnMxcSJ7izTOH/wYovx2+eqabmc84sGGrR&#10;oxwie48DK5M6vQsVBT04CosDXVOXM9Pg7lH8CMziTQd2L6+9x76T0FB1s5RZXKSOOCGB7PrP2NAz&#10;cIiYgYbWmyQdicEInbr0dO5MKkXQ5bxczJcrcgnyrdeLxSy3roDqJdv5ED9KNCwZNffU+YwOx/sQ&#10;UzVQvYSkxyzeKa1z97VlPYEuy2VOuPAYFWk4tTI1X03TGsclkfxgm5wcQenRpge0PbFOREfKcdgN&#10;Wd6zmDtsnkgGj+Ms0t8ho0P/i7Oe5rDm4ecBvORMf7Ik5Xq2WKTBzYfF8l1JB3/p2V16wAqCqnnk&#10;bDRvYh72kfI1Sd6qrEbqzVjJqWSaryzS6S+kAb4856jfP3b7DAAA//8DAFBLAwQUAAYACAAAACEA&#10;n3IIwNwAAAAIAQAADwAAAGRycy9kb3ducmV2LnhtbEyPzU7DMBCE70i8g7VI3KjdQEoJcSoE4gqi&#10;/EjctvE2iYjXUew24e1ZTnCcndHsN+Vm9r060hi7wBaWCwOKuA6u48bC2+vjxRpUTMgO+8Bk4Zsi&#10;bKrTkxILFyZ+oeM2NUpKOBZooU1pKLSOdUse4yIMxOLtw+gxiRwb7UacpNz3OjNmpT12LB9aHOi+&#10;pfpre/AW3p/2nx9X5rl58Pkwhdlo9jfa2vOz+e4WVKI5/YXhF1/QoRKmXTiwi6q3kC8zScr9GpTY&#10;+SqTaTvR+foSdFXq/wOqHwAAAP//AwBQSwECLQAUAAYACAAAACEAtoM4kv4AAADhAQAAEwAAAAAA&#10;AAAAAAAAAAAAAAAAW0NvbnRlbnRfVHlwZXNdLnhtbFBLAQItABQABgAIAAAAIQA4/SH/1gAAAJQB&#10;AAALAAAAAAAAAAAAAAAAAC8BAABfcmVscy8ucmVsc1BLAQItABQABgAIAAAAIQCsBcbyDAIAAPkD&#10;AAAOAAAAAAAAAAAAAAAAAC4CAABkcnMvZTJvRG9jLnhtbFBLAQItABQABgAIAAAAIQCfcgjA3AAA&#10;AAgBAAAPAAAAAAAAAAAAAAAAAGYEAABkcnMvZG93bnJldi54bWxQSwUGAAAAAAQABADzAAAAbwUA&#10;AAAA&#10;" filled="f" stroked="f">
              <v:textbox>
                <w:txbxContent>
                  <w:p w14:paraId="285C5244" w14:textId="77777777" w:rsidR="00DD65E1" w:rsidRPr="00C37461" w:rsidRDefault="00DD65E1" w:rsidP="004C7323">
                    <w:pPr>
                      <w:rPr>
                        <w:color w:val="FFFFFF" w:themeColor="background1"/>
                        <w:sz w:val="48"/>
                        <w:szCs w:val="48"/>
                      </w:rPr>
                    </w:pPr>
                    <w:r w:rsidRPr="00C37461">
                      <w:rPr>
                        <w:color w:val="FFFFFF" w:themeColor="background1"/>
                        <w:sz w:val="48"/>
                        <w:szCs w:val="48"/>
                      </w:rPr>
                      <w:t>Covid-19</w:t>
                    </w:r>
                  </w:p>
                  <w:p w14:paraId="78CCD224" w14:textId="77777777" w:rsidR="00DD65E1" w:rsidRPr="00C37461" w:rsidRDefault="00DD65E1"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64A6AE4E" w14:textId="77777777" w:rsidR="00DD65E1" w:rsidRPr="00C37461" w:rsidRDefault="00DD65E1" w:rsidP="004C7323">
                    <w:pPr>
                      <w:rPr>
                        <w:color w:val="FFFFFF" w:themeColor="background1"/>
                        <w:sz w:val="48"/>
                        <w:szCs w:val="48"/>
                      </w:rPr>
                    </w:pPr>
                    <w:r w:rsidRPr="00C37461">
                      <w:rPr>
                        <w:color w:val="FFFFFF" w:themeColor="background1"/>
                        <w:sz w:val="48"/>
                        <w:szCs w:val="48"/>
                      </w:rPr>
                      <w:t>Guidance for practices</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71376ABB" wp14:editId="675FA86F">
              <wp:simplePos x="0" y="0"/>
              <wp:positionH relativeFrom="page">
                <wp:posOffset>0</wp:posOffset>
              </wp:positionH>
              <wp:positionV relativeFrom="paragraph">
                <wp:posOffset>-6039</wp:posOffset>
              </wp:positionV>
              <wp:extent cx="7599368" cy="1073150"/>
              <wp:effectExtent l="0" t="0" r="1905" b="0"/>
              <wp:wrapNone/>
              <wp:docPr id="2" name="Rectangle 2"/>
              <wp:cNvGraphicFramePr/>
              <a:graphic xmlns:a="http://schemas.openxmlformats.org/drawingml/2006/main">
                <a:graphicData uri="http://schemas.microsoft.com/office/word/2010/wordprocessingShape">
                  <wps:wsp>
                    <wps:cNvSpPr/>
                    <wps:spPr>
                      <a:xfrm>
                        <a:off x="0" y="0"/>
                        <a:ext cx="7599368" cy="1073150"/>
                      </a:xfrm>
                      <a:prstGeom prst="rect">
                        <a:avLst/>
                      </a:prstGeom>
                      <a:solidFill>
                        <a:srgbClr val="5F25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78262" id="Rectangle 2" o:spid="_x0000_s1026" style="position:absolute;margin-left:0;margin-top:-.5pt;width:598.4pt;height:84.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IlwIAAIYFAAAOAAAAZHJzL2Uyb0RvYy54bWysVEtPGzEQvlfqf7B8L/uAQBOxQREoVSVE&#10;EVBxdrx2diXb49pONumv79j7gFLUQ9UcHI/n/e03c3l10IrshfMtmIoWJzklwnCoW7Ot6Pen9afP&#10;lPjATM0UGFHRo/D0avnxw2VnF6KEBlQtHMEgxi86W9EmBLvIMs8boZk/ASsMKiU4zQKKbpvVjnUY&#10;XauszPPzrANXWwdceI+vN72SLlN8KQUP36T0IhBVUawtpNOlcxPPbHnJFlvHbNPyoQz2D1Vo1hpM&#10;OoW6YYGRnWv/CKVb7sCDDCccdAZStlykHrCbIn/TzWPDrEi9IDjeTjD5/xeW3+3vHWnripaUGKbx&#10;Ez0gaMxslSBlhKezfoFWj/beDZLHa+z1IJ2O/9gFOSRIjxOk4hAIx8eL2Xx+eo4k4Kgr8ovTYpZA&#10;z17crfPhiwBN4qWiDtMnKNn+1gdMiaajSczmQbX1ulUqCW67uVaO7Bl+39m6nM3XsWZ0+c1MmWhs&#10;ILr16viSxdb6ZtItHJWIdso8CImYYPllqiSxUUx5GOfChKJXNawWQ/ocf2P2yN/okWpJAWNkifmn&#10;2EOA0bIPMsbuqxzso6tIZJ6c878V1jtPHikzmDA569aAey+Awq6GzL39CFIPTURpA/URGeOgHyVv&#10;+brF73bLfLhnDmcHpwz3QfiGh1TQVRSGGyUNuJ/vvUd7pDRqKelwFivqf+yYE5SorwbJPi/OzuLw&#10;JuFsdlGi4F5rNq81ZqevAelQ4OaxPF2jfVDjVTrQz7g2VjErqpjhmLuiPLhRuA79jsDFw8Vqlcxw&#10;YC0Lt+bR8hg8ohp5+XR4Zs4O5A3I+zsY55Yt3nC4t42eBla7ALJNBH/BdcAbhz0RZ1hMcZu8lpPV&#10;y/pc/gIAAP//AwBQSwMEFAAGAAgAAAAhAAjwoKXfAAAACAEAAA8AAABkcnMvZG93bnJldi54bWxM&#10;j0FPwzAMhe9I/IfISNy2tBy6UZpOaAgJLkMUtl2zxrQVjVM1ydbx6/FOcLKt9/T8vWI12V4ccfSd&#10;IwXpPAGBVDvTUaPg8+N5tgThgyaje0eo4IweVuX1VaFz4070jscqNIJDyOdaQRvCkEvp6xat9nM3&#10;ILH25UarA59jI82oTxxue3mXJJm0uiP+0OoB1y3W31W0Cqo3uc1ifHl9yhbbzSLu1pv9z1mp25vp&#10;8QFEwCn8meGCz+hQMtPBRTJe9Aq4SFAwS3le1PQ+4yYH3rJlArIs5P8C5S8AAAD//wMAUEsBAi0A&#10;FAAGAAgAAAAhALaDOJL+AAAA4QEAABMAAAAAAAAAAAAAAAAAAAAAAFtDb250ZW50X1R5cGVzXS54&#10;bWxQSwECLQAUAAYACAAAACEAOP0h/9YAAACUAQAACwAAAAAAAAAAAAAAAAAvAQAAX3JlbHMvLnJl&#10;bHNQSwECLQAUAAYACAAAACEATTroSJcCAACGBQAADgAAAAAAAAAAAAAAAAAuAgAAZHJzL2Uyb0Rv&#10;Yy54bWxQSwECLQAUAAYACAAAACEACPCgpd8AAAAIAQAADwAAAAAAAAAAAAAAAADxBAAAZHJzL2Rv&#10;d25yZXYueG1sUEsFBgAAAAAEAAQA8wAAAP0FAAAAAA==&#10;" fillcolor="#5f259f" stroked="f" strokeweight="1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71ABBAF7" wp14:editId="500285ED">
              <wp:simplePos x="0" y="0"/>
              <wp:positionH relativeFrom="page">
                <wp:align>left</wp:align>
              </wp:positionH>
              <wp:positionV relativeFrom="paragraph">
                <wp:posOffset>-442906</wp:posOffset>
              </wp:positionV>
              <wp:extent cx="7561960" cy="407142"/>
              <wp:effectExtent l="0" t="0" r="1270" b="0"/>
              <wp:wrapNone/>
              <wp:docPr id="1" name="Rectangle 1"/>
              <wp:cNvGraphicFramePr/>
              <a:graphic xmlns:a="http://schemas.openxmlformats.org/drawingml/2006/main">
                <a:graphicData uri="http://schemas.microsoft.com/office/word/2010/wordprocessingShape">
                  <wps:wsp>
                    <wps:cNvSpPr/>
                    <wps:spPr>
                      <a:xfrm>
                        <a:off x="0" y="0"/>
                        <a:ext cx="7561960" cy="407142"/>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7826" id="Rectangle 1" o:spid="_x0000_s1026" style="position:absolute;margin-left:0;margin-top:-34.85pt;width:595.45pt;height:32.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U/lgIAAIUFAAAOAAAAZHJzL2Uyb0RvYy54bWysVMFu2zAMvQ/YPwi6r7aDtF2DOkWQosOA&#10;oivaDj0rshQbkERNUuJkXz9Kst2uK3YYloMimuQj+UTy8uqgFdkL5zswNa1OSkqE4dB0ZlvT7083&#10;nz5T4gMzDVNgRE2PwtOr5ccPl71diBm0oBrhCIIYv+htTdsQ7KIoPG+FZv4ErDColOA0Cyi6bdE4&#10;1iO6VsWsLM+KHlxjHXDhPX69zkq6TPhSCh6+SelFIKqmmFtIp0vnJp7F8pItto7ZtuNDGuwfstCs&#10;Mxh0grpmgZGd6/6A0h134EGGEw66ACk7LlINWE1VvqnmsWVWpFqQHG8nmvz/g+V3+3tHugbfjhLD&#10;ND7RA5LGzFYJUkV6eusXaPVo790gebzGWg/S6fiPVZBDovQ4USoOgXD8eH56Vl2cIfMcdfPyvJrP&#10;Imjx4m2dD18EaBIvNXUYPTHJ9rc+ZNPRJAbzoLrmplMqCW67WStH9gyf93o1u6jWA/pvZspEYwPR&#10;LSPGL0WsLNeSbuGoRLRT5kFIpASzn6VMUjOKKQ7jXJhQZVXLGpHDn5b4G6PH9o0eqdIEGJElxp+w&#10;B4DRMoOM2DnLwT66itTLk3P5t8Sy8+SRIoMJk7PuDLj3ABRWNUTO9iNJmZrI0gaaIzaMgzxJ3vKb&#10;Dt/tlvlwzxyODj41roPwDQ+poK8pDDdKWnA/3/se7bGjUUtJj6NYU/9jx5ygRH012OsX1XweZzcJ&#10;89PzGQrutWbzWmN2eg3YDtjPmF26Rvugxqt0oJ9xa6xiVFQxwzF2TXlwo7AOeUXg3uFitUpmOK+W&#10;hVvzaHkEj6zGvnw6PDNnh+YN2PZ3MI4tW7zp4WwbPQ2sdgFklxr8hdeBb5z11DjDXorL5LWcrF62&#10;5/IXAAAA//8DAFBLAwQUAAYACAAAACEAsYUQFuAAAAAIAQAADwAAAGRycy9kb3ducmV2LnhtbEyP&#10;T0vDQBDF74LfYRnBi7SbFIwmZlNE8FJqi1VBb9vsmIRmZ0N28sdv7/akxzdveO/38vVsWzFi7xtH&#10;CuJlBAKpdKahSsH72/PiHoRnTUa3jlDBD3pYF5cXuc6Mm+gVxwNXIoSQz7SCmrnLpPRljVb7peuQ&#10;gvfteqs5yL6SptdTCLetXEVRIq1uKDTUusOnGsvTYbAKyt0m3g/b7ddptRs3Lx/TzScxKnV9NT8+&#10;gGCc+e8ZzvgBHYrAdHQDGS9aBWEIK1gk6R2Isx2nUQriGE63Ccgil/8HFL8AAAD//wMAUEsBAi0A&#10;FAAGAAgAAAAhALaDOJL+AAAA4QEAABMAAAAAAAAAAAAAAAAAAAAAAFtDb250ZW50X1R5cGVzXS54&#10;bWxQSwECLQAUAAYACAAAACEAOP0h/9YAAACUAQAACwAAAAAAAAAAAAAAAAAvAQAAX3JlbHMvLnJl&#10;bHNQSwECLQAUAAYACAAAACEAdElVP5YCAACFBQAADgAAAAAAAAAAAAAAAAAuAgAAZHJzL2Uyb0Rv&#10;Yy54bWxQSwECLQAUAAYACAAAACEAsYUQFuAAAAAIAQAADwAAAAAAAAAAAAAAAADwBAAAZHJzL2Rv&#10;d25yZXYueG1sUEsFBgAAAAAEAAQA8wAAAP0FAAAAAA==&#10;" fillcolor="#da291c"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1A"/>
    <w:multiLevelType w:val="hybridMultilevel"/>
    <w:tmpl w:val="17E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6A7D"/>
    <w:multiLevelType w:val="multilevel"/>
    <w:tmpl w:val="FB3234B8"/>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25FF1"/>
    <w:multiLevelType w:val="hybridMultilevel"/>
    <w:tmpl w:val="B87CE3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8D41BD"/>
    <w:multiLevelType w:val="hybridMultilevel"/>
    <w:tmpl w:val="41AA8F40"/>
    <w:lvl w:ilvl="0" w:tplc="08090001">
      <w:start w:val="1"/>
      <w:numFmt w:val="bullet"/>
      <w:lvlText w:val=""/>
      <w:lvlJc w:val="left"/>
      <w:pPr>
        <w:ind w:left="792" w:hanging="360"/>
      </w:pPr>
      <w:rPr>
        <w:rFonts w:ascii="Symbol" w:hAnsi="Symbol"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1DF87C22"/>
    <w:multiLevelType w:val="multilevel"/>
    <w:tmpl w:val="13CCDEA4"/>
    <w:lvl w:ilvl="0">
      <w:start w:val="1"/>
      <w:numFmt w:val="bullet"/>
      <w:lvlText w:val="o"/>
      <w:lvlJc w:val="left"/>
      <w:pPr>
        <w:tabs>
          <w:tab w:val="left" w:pos="504"/>
        </w:tabs>
        <w:ind w:left="864"/>
      </w:pPr>
      <w:rPr>
        <w:rFonts w:ascii="Courier New" w:hAnsi="Courier New" w:cs="Courier New"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2927DC"/>
    <w:multiLevelType w:val="hybridMultilevel"/>
    <w:tmpl w:val="A2F04D2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6354594E"/>
    <w:multiLevelType w:val="hybridMultilevel"/>
    <w:tmpl w:val="8AD4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E7C57"/>
    <w:multiLevelType w:val="hybridMultilevel"/>
    <w:tmpl w:val="D8A021E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6B74A4"/>
    <w:multiLevelType w:val="hybridMultilevel"/>
    <w:tmpl w:val="24B0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43D0C"/>
    <w:multiLevelType w:val="hybridMultilevel"/>
    <w:tmpl w:val="F7D67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16F4A"/>
    <w:multiLevelType w:val="hybridMultilevel"/>
    <w:tmpl w:val="68E80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0"/>
  </w:num>
  <w:num w:numId="5">
    <w:abstractNumId w:val="1"/>
  </w:num>
  <w:num w:numId="6">
    <w:abstractNumId w:val="8"/>
  </w:num>
  <w:num w:numId="7">
    <w:abstractNumId w:val="6"/>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80"/>
    <w:rsid w:val="0005060D"/>
    <w:rsid w:val="00051CA8"/>
    <w:rsid w:val="00120D64"/>
    <w:rsid w:val="00142BEC"/>
    <w:rsid w:val="00173D23"/>
    <w:rsid w:val="00184DED"/>
    <w:rsid w:val="001E79DA"/>
    <w:rsid w:val="001F2221"/>
    <w:rsid w:val="002712F3"/>
    <w:rsid w:val="0028106F"/>
    <w:rsid w:val="00347986"/>
    <w:rsid w:val="0036044B"/>
    <w:rsid w:val="0039716B"/>
    <w:rsid w:val="003B1143"/>
    <w:rsid w:val="003C4733"/>
    <w:rsid w:val="003E6A01"/>
    <w:rsid w:val="0043686A"/>
    <w:rsid w:val="004C7323"/>
    <w:rsid w:val="004D2D1F"/>
    <w:rsid w:val="005D6ADE"/>
    <w:rsid w:val="00682C4F"/>
    <w:rsid w:val="006D2A82"/>
    <w:rsid w:val="006E3240"/>
    <w:rsid w:val="007069F6"/>
    <w:rsid w:val="00733E9E"/>
    <w:rsid w:val="0074576B"/>
    <w:rsid w:val="007919F1"/>
    <w:rsid w:val="00792BA4"/>
    <w:rsid w:val="007D6F08"/>
    <w:rsid w:val="0085699A"/>
    <w:rsid w:val="00892150"/>
    <w:rsid w:val="008F4E7B"/>
    <w:rsid w:val="008F6219"/>
    <w:rsid w:val="00905723"/>
    <w:rsid w:val="009B44DE"/>
    <w:rsid w:val="009D7D06"/>
    <w:rsid w:val="00A00880"/>
    <w:rsid w:val="00A57068"/>
    <w:rsid w:val="00AA291E"/>
    <w:rsid w:val="00AA33FD"/>
    <w:rsid w:val="00AA7B12"/>
    <w:rsid w:val="00BE4B1B"/>
    <w:rsid w:val="00C314A2"/>
    <w:rsid w:val="00C95C19"/>
    <w:rsid w:val="00CA4BE5"/>
    <w:rsid w:val="00D83773"/>
    <w:rsid w:val="00DC3C57"/>
    <w:rsid w:val="00DD65E1"/>
    <w:rsid w:val="00E72906"/>
    <w:rsid w:val="00E838FF"/>
    <w:rsid w:val="00E93BF0"/>
    <w:rsid w:val="00ED69DF"/>
    <w:rsid w:val="00FC3634"/>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C293F"/>
  <w15:chartTrackingRefBased/>
  <w15:docId w15:val="{6B279B69-410E-4071-BFB8-8A3EB211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06"/>
    <w:rPr>
      <w:color w:val="0563C1"/>
      <w:u w:val="single"/>
    </w:rPr>
  </w:style>
  <w:style w:type="paragraph" w:styleId="ListParagraph">
    <w:name w:val="List Paragraph"/>
    <w:basedOn w:val="Normal"/>
    <w:uiPriority w:val="34"/>
    <w:qFormat/>
    <w:rsid w:val="009D7D06"/>
    <w:pPr>
      <w:ind w:left="720"/>
    </w:pPr>
    <w:rPr>
      <w:lang w:eastAsia="en-US"/>
    </w:rPr>
  </w:style>
  <w:style w:type="character" w:styleId="FollowedHyperlink">
    <w:name w:val="FollowedHyperlink"/>
    <w:basedOn w:val="DefaultParagraphFont"/>
    <w:uiPriority w:val="99"/>
    <w:semiHidden/>
    <w:unhideWhenUsed/>
    <w:rsid w:val="008F6219"/>
    <w:rPr>
      <w:color w:val="954F72" w:themeColor="followedHyperlink"/>
      <w:u w:val="single"/>
    </w:rPr>
  </w:style>
  <w:style w:type="paragraph" w:styleId="FootnoteText">
    <w:name w:val="footnote text"/>
    <w:basedOn w:val="Normal"/>
    <w:link w:val="FootnoteTextChar"/>
    <w:uiPriority w:val="99"/>
    <w:semiHidden/>
    <w:unhideWhenUsed/>
    <w:rsid w:val="00347986"/>
    <w:rPr>
      <w:sz w:val="20"/>
      <w:szCs w:val="20"/>
    </w:rPr>
  </w:style>
  <w:style w:type="character" w:customStyle="1" w:styleId="FootnoteTextChar">
    <w:name w:val="Footnote Text Char"/>
    <w:basedOn w:val="DefaultParagraphFont"/>
    <w:link w:val="FootnoteText"/>
    <w:uiPriority w:val="99"/>
    <w:semiHidden/>
    <w:rsid w:val="00347986"/>
    <w:rPr>
      <w:rFonts w:ascii="Calibri" w:hAnsi="Calibri" w:cs="Calibri"/>
      <w:sz w:val="20"/>
      <w:szCs w:val="20"/>
      <w:lang w:eastAsia="en-GB"/>
    </w:rPr>
  </w:style>
  <w:style w:type="character" w:styleId="FootnoteReference">
    <w:name w:val="footnote reference"/>
    <w:basedOn w:val="DefaultParagraphFont"/>
    <w:uiPriority w:val="99"/>
    <w:semiHidden/>
    <w:unhideWhenUsed/>
    <w:rsid w:val="00347986"/>
    <w:rPr>
      <w:vertAlign w:val="superscript"/>
    </w:rPr>
  </w:style>
  <w:style w:type="character" w:styleId="UnresolvedMention">
    <w:name w:val="Unresolved Mention"/>
    <w:basedOn w:val="DefaultParagraphFont"/>
    <w:uiPriority w:val="99"/>
    <w:semiHidden/>
    <w:unhideWhenUsed/>
    <w:rsid w:val="00347986"/>
    <w:rPr>
      <w:color w:val="605E5C"/>
      <w:shd w:val="clear" w:color="auto" w:fill="E1DFDD"/>
    </w:rPr>
  </w:style>
  <w:style w:type="paragraph" w:styleId="Header">
    <w:name w:val="header"/>
    <w:basedOn w:val="Normal"/>
    <w:link w:val="HeaderChar"/>
    <w:uiPriority w:val="99"/>
    <w:unhideWhenUsed/>
    <w:rsid w:val="00347986"/>
    <w:pPr>
      <w:tabs>
        <w:tab w:val="center" w:pos="4513"/>
        <w:tab w:val="right" w:pos="9026"/>
      </w:tabs>
    </w:pPr>
  </w:style>
  <w:style w:type="character" w:customStyle="1" w:styleId="HeaderChar">
    <w:name w:val="Header Char"/>
    <w:basedOn w:val="DefaultParagraphFont"/>
    <w:link w:val="Header"/>
    <w:uiPriority w:val="99"/>
    <w:rsid w:val="00347986"/>
    <w:rPr>
      <w:rFonts w:ascii="Calibri" w:hAnsi="Calibri" w:cs="Calibri"/>
      <w:lang w:eastAsia="en-GB"/>
    </w:rPr>
  </w:style>
  <w:style w:type="paragraph" w:styleId="Footer">
    <w:name w:val="footer"/>
    <w:basedOn w:val="Normal"/>
    <w:link w:val="FooterChar"/>
    <w:uiPriority w:val="99"/>
    <w:unhideWhenUsed/>
    <w:rsid w:val="00347986"/>
    <w:pPr>
      <w:tabs>
        <w:tab w:val="center" w:pos="4513"/>
        <w:tab w:val="right" w:pos="9026"/>
      </w:tabs>
    </w:pPr>
  </w:style>
  <w:style w:type="character" w:customStyle="1" w:styleId="FooterChar">
    <w:name w:val="Footer Char"/>
    <w:basedOn w:val="DefaultParagraphFont"/>
    <w:link w:val="Footer"/>
    <w:uiPriority w:val="99"/>
    <w:rsid w:val="00347986"/>
    <w:rPr>
      <w:rFonts w:ascii="Calibri" w:hAnsi="Calibri" w:cs="Calibri"/>
      <w:lang w:eastAsia="en-GB"/>
    </w:rPr>
  </w:style>
  <w:style w:type="paragraph" w:customStyle="1" w:styleId="Bulletpoints">
    <w:name w:val="Bullet points"/>
    <w:basedOn w:val="Normal"/>
    <w:uiPriority w:val="99"/>
    <w:rsid w:val="00A57068"/>
    <w:pPr>
      <w:suppressAutoHyphens/>
      <w:autoSpaceDE w:val="0"/>
      <w:autoSpaceDN w:val="0"/>
      <w:adjustRightInd w:val="0"/>
      <w:spacing w:after="113" w:line="280" w:lineRule="atLeast"/>
      <w:ind w:left="454" w:hanging="283"/>
      <w:textAlignment w:val="center"/>
    </w:pPr>
    <w:rPr>
      <w:rFonts w:ascii="Myriad Pro" w:hAnsi="Myriad Pro" w:cs="Myriad Pro"/>
      <w:color w:val="212121"/>
      <w:lang w:val="en-US" w:eastAsia="en-US"/>
    </w:rPr>
  </w:style>
  <w:style w:type="paragraph" w:styleId="BalloonText">
    <w:name w:val="Balloon Text"/>
    <w:basedOn w:val="Normal"/>
    <w:link w:val="BalloonTextChar"/>
    <w:uiPriority w:val="99"/>
    <w:semiHidden/>
    <w:unhideWhenUsed/>
    <w:rsid w:val="00DC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57"/>
    <w:rPr>
      <w:rFonts w:ascii="Segoe UI" w:hAnsi="Segoe UI" w:cs="Segoe UI"/>
      <w:sz w:val="18"/>
      <w:szCs w:val="18"/>
      <w:lang w:eastAsia="en-GB"/>
    </w:rPr>
  </w:style>
  <w:style w:type="table" w:styleId="TableGrid">
    <w:name w:val="Table Grid"/>
    <w:basedOn w:val="TableNormal"/>
    <w:uiPriority w:val="39"/>
    <w:rsid w:val="0017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609">
      <w:bodyDiv w:val="1"/>
      <w:marLeft w:val="0"/>
      <w:marRight w:val="0"/>
      <w:marTop w:val="0"/>
      <w:marBottom w:val="0"/>
      <w:divBdr>
        <w:top w:val="none" w:sz="0" w:space="0" w:color="auto"/>
        <w:left w:val="none" w:sz="0" w:space="0" w:color="auto"/>
        <w:bottom w:val="none" w:sz="0" w:space="0" w:color="auto"/>
        <w:right w:val="none" w:sz="0" w:space="0" w:color="auto"/>
      </w:divBdr>
      <w:divsChild>
        <w:div w:id="818618874">
          <w:marLeft w:val="0"/>
          <w:marRight w:val="0"/>
          <w:marTop w:val="0"/>
          <w:marBottom w:val="0"/>
          <w:divBdr>
            <w:top w:val="none" w:sz="0" w:space="0" w:color="auto"/>
            <w:left w:val="none" w:sz="0" w:space="0" w:color="auto"/>
            <w:bottom w:val="none" w:sz="0" w:space="0" w:color="auto"/>
            <w:right w:val="none" w:sz="0" w:space="0" w:color="auto"/>
          </w:divBdr>
          <w:divsChild>
            <w:div w:id="1636108386">
              <w:marLeft w:val="0"/>
              <w:marRight w:val="0"/>
              <w:marTop w:val="0"/>
              <w:marBottom w:val="0"/>
              <w:divBdr>
                <w:top w:val="none" w:sz="0" w:space="0" w:color="auto"/>
                <w:left w:val="none" w:sz="0" w:space="0" w:color="auto"/>
                <w:bottom w:val="none" w:sz="0" w:space="0" w:color="auto"/>
                <w:right w:val="none" w:sz="0" w:space="0" w:color="auto"/>
              </w:divBdr>
              <w:divsChild>
                <w:div w:id="1588610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3790127">
      <w:bodyDiv w:val="1"/>
      <w:marLeft w:val="0"/>
      <w:marRight w:val="0"/>
      <w:marTop w:val="0"/>
      <w:marBottom w:val="0"/>
      <w:divBdr>
        <w:top w:val="none" w:sz="0" w:space="0" w:color="auto"/>
        <w:left w:val="none" w:sz="0" w:space="0" w:color="auto"/>
        <w:bottom w:val="none" w:sz="0" w:space="0" w:color="auto"/>
        <w:right w:val="none" w:sz="0" w:space="0" w:color="auto"/>
      </w:divBdr>
    </w:div>
    <w:div w:id="1072773444">
      <w:bodyDiv w:val="1"/>
      <w:marLeft w:val="0"/>
      <w:marRight w:val="0"/>
      <w:marTop w:val="0"/>
      <w:marBottom w:val="0"/>
      <w:divBdr>
        <w:top w:val="none" w:sz="0" w:space="0" w:color="auto"/>
        <w:left w:val="none" w:sz="0" w:space="0" w:color="auto"/>
        <w:bottom w:val="none" w:sz="0" w:space="0" w:color="auto"/>
        <w:right w:val="none" w:sz="0" w:space="0" w:color="auto"/>
      </w:divBdr>
    </w:div>
    <w:div w:id="1155411763">
      <w:bodyDiv w:val="1"/>
      <w:marLeft w:val="0"/>
      <w:marRight w:val="0"/>
      <w:marTop w:val="0"/>
      <w:marBottom w:val="0"/>
      <w:divBdr>
        <w:top w:val="none" w:sz="0" w:space="0" w:color="auto"/>
        <w:left w:val="none" w:sz="0" w:space="0" w:color="auto"/>
        <w:bottom w:val="none" w:sz="0" w:space="0" w:color="auto"/>
        <w:right w:val="none" w:sz="0" w:space="0" w:color="auto"/>
      </w:divBdr>
      <w:divsChild>
        <w:div w:id="1048534251">
          <w:marLeft w:val="0"/>
          <w:marRight w:val="0"/>
          <w:marTop w:val="0"/>
          <w:marBottom w:val="0"/>
          <w:divBdr>
            <w:top w:val="none" w:sz="0" w:space="0" w:color="auto"/>
            <w:left w:val="none" w:sz="0" w:space="0" w:color="auto"/>
            <w:bottom w:val="none" w:sz="0" w:space="0" w:color="auto"/>
            <w:right w:val="none" w:sz="0" w:space="0" w:color="auto"/>
          </w:divBdr>
          <w:divsChild>
            <w:div w:id="1105031608">
              <w:marLeft w:val="0"/>
              <w:marRight w:val="0"/>
              <w:marTop w:val="0"/>
              <w:marBottom w:val="0"/>
              <w:divBdr>
                <w:top w:val="none" w:sz="0" w:space="0" w:color="auto"/>
                <w:left w:val="none" w:sz="0" w:space="0" w:color="auto"/>
                <w:bottom w:val="none" w:sz="0" w:space="0" w:color="auto"/>
                <w:right w:val="none" w:sz="0" w:space="0" w:color="auto"/>
              </w:divBdr>
              <w:divsChild>
                <w:div w:id="887960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01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6382-629C-40B0-B29D-3E4D938C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Kirwan-Williams</dc:creator>
  <cp:keywords/>
  <dc:description/>
  <cp:lastModifiedBy>Alex Orton</cp:lastModifiedBy>
  <cp:revision>2</cp:revision>
  <dcterms:created xsi:type="dcterms:W3CDTF">2020-04-20T12:23:00Z</dcterms:created>
  <dcterms:modified xsi:type="dcterms:W3CDTF">2020-04-20T12:23:00Z</dcterms:modified>
</cp:coreProperties>
</file>