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AA8D" w14:textId="77777777" w:rsidR="00705681" w:rsidRPr="00501C7D" w:rsidRDefault="00705681" w:rsidP="00705681">
      <w:pPr>
        <w:rPr>
          <w:rFonts w:cs="Arial"/>
          <w:b/>
          <w:szCs w:val="24"/>
        </w:rPr>
      </w:pPr>
      <w:bookmarkStart w:id="0" w:name="_GoBack"/>
      <w:bookmarkEnd w:id="0"/>
      <w:r w:rsidRPr="00501C7D">
        <w:rPr>
          <w:rFonts w:cs="Arial"/>
          <w:b/>
          <w:szCs w:val="24"/>
        </w:rPr>
        <w:t xml:space="preserve">Posters </w:t>
      </w:r>
    </w:p>
    <w:p w14:paraId="6A85A190" w14:textId="77777777" w:rsidR="00E0495A" w:rsidRPr="00F577AD" w:rsidRDefault="00705681" w:rsidP="00705681">
      <w:pPr>
        <w:rPr>
          <w:rFonts w:cs="Arial"/>
          <w:szCs w:val="24"/>
        </w:rPr>
      </w:pPr>
      <w:r w:rsidRPr="00501C7D">
        <w:rPr>
          <w:rFonts w:cs="Arial"/>
          <w:szCs w:val="24"/>
        </w:rPr>
        <w:t xml:space="preserve">A series of posters have been created for healthcare settings including </w:t>
      </w:r>
      <w:r w:rsidR="00E0495A">
        <w:rPr>
          <w:rFonts w:cs="Arial"/>
          <w:szCs w:val="24"/>
        </w:rPr>
        <w:t xml:space="preserve">hospitals and primary care settings. These have been updated with the new list of countries and </w:t>
      </w:r>
      <w:r w:rsidR="00E0495A" w:rsidRPr="00F577AD">
        <w:rPr>
          <w:rFonts w:cs="Arial"/>
          <w:szCs w:val="24"/>
        </w:rPr>
        <w:t xml:space="preserve">areas affected. </w:t>
      </w:r>
    </w:p>
    <w:p w14:paraId="2393EFF3" w14:textId="77777777" w:rsidR="00E0495A" w:rsidRPr="00501C7D" w:rsidRDefault="00F577AD" w:rsidP="00E0495A">
      <w:pPr>
        <w:rPr>
          <w:rFonts w:cs="Arial"/>
          <w:szCs w:val="24"/>
        </w:rPr>
      </w:pPr>
      <w:r w:rsidRPr="00F577AD">
        <w:rPr>
          <w:rFonts w:cs="Arial"/>
          <w:szCs w:val="24"/>
        </w:rPr>
        <w:t xml:space="preserve">A poster for GP practices that need to close for cleaning is being produced and will be available shortly. </w:t>
      </w:r>
    </w:p>
    <w:p w14:paraId="7D69008F" w14:textId="77777777" w:rsidR="00705681" w:rsidRPr="00501C7D" w:rsidRDefault="00705681" w:rsidP="00705681">
      <w:pPr>
        <w:rPr>
          <w:rFonts w:cs="Arial"/>
          <w:szCs w:val="24"/>
        </w:rPr>
      </w:pPr>
      <w:r w:rsidRPr="00501C7D">
        <w:rPr>
          <w:rFonts w:cs="Arial"/>
          <w:szCs w:val="24"/>
        </w:rPr>
        <w:t xml:space="preserve">These are available </w:t>
      </w:r>
      <w:hyperlink r:id="rId5" w:history="1">
        <w:r w:rsidRPr="005A3976">
          <w:rPr>
            <w:rStyle w:val="Hyperlink"/>
            <w:rFonts w:cs="Arial"/>
            <w:szCs w:val="24"/>
          </w:rPr>
          <w:t>here</w:t>
        </w:r>
      </w:hyperlink>
      <w:r w:rsidRPr="00501C7D">
        <w:rPr>
          <w:rFonts w:cs="Arial"/>
          <w:szCs w:val="24"/>
        </w:rPr>
        <w:t>.</w:t>
      </w:r>
    </w:p>
    <w:p w14:paraId="4047727F" w14:textId="77777777" w:rsidR="00705681" w:rsidRDefault="00705681" w:rsidP="00705681">
      <w:pPr>
        <w:rPr>
          <w:rFonts w:cs="Arial"/>
          <w:szCs w:val="24"/>
        </w:rPr>
      </w:pPr>
    </w:p>
    <w:p w14:paraId="1000586B" w14:textId="77777777" w:rsidR="00E0495A" w:rsidRDefault="00E0495A" w:rsidP="00705681">
      <w:pPr>
        <w:rPr>
          <w:rFonts w:cs="Arial"/>
          <w:b/>
          <w:szCs w:val="24"/>
        </w:rPr>
      </w:pPr>
      <w:r w:rsidRPr="00E0495A">
        <w:rPr>
          <w:rFonts w:cs="Arial"/>
          <w:b/>
          <w:szCs w:val="24"/>
        </w:rPr>
        <w:t xml:space="preserve">Web text for </w:t>
      </w:r>
      <w:r w:rsidR="00130D69">
        <w:rPr>
          <w:rFonts w:cs="Arial"/>
          <w:b/>
          <w:szCs w:val="24"/>
        </w:rPr>
        <w:t>healthcare settings</w:t>
      </w:r>
    </w:p>
    <w:p w14:paraId="784CB205" w14:textId="77777777" w:rsidR="00E0495A" w:rsidRPr="00501C7D" w:rsidRDefault="00E0495A" w:rsidP="00E0495A">
      <w:pPr>
        <w:pStyle w:val="NoSpacing"/>
        <w:rPr>
          <w:rFonts w:cs="Arial"/>
          <w:b/>
          <w:bCs/>
          <w:szCs w:val="24"/>
        </w:rPr>
      </w:pPr>
      <w:r w:rsidRPr="00501C7D">
        <w:rPr>
          <w:rFonts w:cs="Arial"/>
          <w:b/>
          <w:bCs/>
          <w:szCs w:val="24"/>
        </w:rPr>
        <w:t>Important information about the coronavirus (COVID-19)</w:t>
      </w:r>
    </w:p>
    <w:p w14:paraId="31567004" w14:textId="77777777" w:rsidR="00E0495A" w:rsidRPr="00501C7D" w:rsidRDefault="00E0495A" w:rsidP="00E0495A">
      <w:pPr>
        <w:pStyle w:val="NoSpacing"/>
        <w:rPr>
          <w:rFonts w:cs="Arial"/>
          <w:szCs w:val="24"/>
        </w:rPr>
      </w:pPr>
      <w:r w:rsidRPr="00501C7D">
        <w:rPr>
          <w:rFonts w:cs="Arial"/>
          <w:szCs w:val="24"/>
        </w:rPr>
        <w:t xml:space="preserve">The NHS in xxx and Public Health England (PHE) are well prepared for outbreaks of new infectious diseases. The NHS has put in place measures to ensure the safety of all patients and NHS staff while also ensuring services are available to the public as normal. </w:t>
      </w:r>
    </w:p>
    <w:p w14:paraId="5C140937" w14:textId="77777777" w:rsidR="00E0495A" w:rsidRPr="00501C7D" w:rsidRDefault="00E0495A" w:rsidP="00E0495A">
      <w:pPr>
        <w:pStyle w:val="NoSpacing"/>
        <w:rPr>
          <w:rFonts w:cs="Arial"/>
          <w:szCs w:val="24"/>
        </w:rPr>
      </w:pPr>
    </w:p>
    <w:p w14:paraId="07B272ED" w14:textId="77777777" w:rsidR="00E0495A" w:rsidRPr="00501C7D" w:rsidRDefault="00E0495A" w:rsidP="00E0495A">
      <w:pPr>
        <w:pStyle w:val="NoSpacing"/>
        <w:rPr>
          <w:rFonts w:cs="Arial"/>
          <w:szCs w:val="24"/>
        </w:rPr>
      </w:pPr>
      <w:r w:rsidRPr="00501C7D">
        <w:rPr>
          <w:rFonts w:cs="Arial"/>
          <w:szCs w:val="24"/>
        </w:rPr>
        <w:t xml:space="preserve">The latest information on symptoms of </w:t>
      </w:r>
      <w:proofErr w:type="spellStart"/>
      <w:r w:rsidRPr="00501C7D">
        <w:rPr>
          <w:rFonts w:cs="Arial"/>
          <w:szCs w:val="24"/>
        </w:rPr>
        <w:t>Coronovirus</w:t>
      </w:r>
      <w:proofErr w:type="spellEnd"/>
      <w:r w:rsidRPr="00501C7D">
        <w:rPr>
          <w:rFonts w:cs="Arial"/>
          <w:szCs w:val="24"/>
        </w:rPr>
        <w:t xml:space="preserve"> infection and areas where recent travel may have resulted in a high risk of exposure can be found on </w:t>
      </w:r>
      <w:hyperlink r:id="rId6" w:history="1">
        <w:r w:rsidRPr="00501C7D">
          <w:rPr>
            <w:rStyle w:val="Hyperlink"/>
            <w:rFonts w:cs="Arial"/>
            <w:szCs w:val="24"/>
          </w:rPr>
          <w:t>nhs.uk/conditions/coronavirus-covid-19/</w:t>
        </w:r>
      </w:hyperlink>
      <w:r w:rsidRPr="00501C7D">
        <w:rPr>
          <w:rFonts w:cs="Arial"/>
          <w:szCs w:val="24"/>
        </w:rPr>
        <w:t xml:space="preserve"> </w:t>
      </w:r>
    </w:p>
    <w:p w14:paraId="63EFAFCF" w14:textId="77777777" w:rsidR="00E0495A" w:rsidRPr="00501C7D" w:rsidRDefault="00E0495A" w:rsidP="00E0495A">
      <w:pPr>
        <w:pStyle w:val="NoSpacing"/>
        <w:rPr>
          <w:rFonts w:cs="Arial"/>
          <w:color w:val="212B32"/>
          <w:szCs w:val="24"/>
          <w:lang w:val="en"/>
        </w:rPr>
      </w:pPr>
    </w:p>
    <w:p w14:paraId="7D387D80" w14:textId="77777777" w:rsidR="00E0495A" w:rsidRPr="00501C7D" w:rsidRDefault="00E0495A" w:rsidP="00E0495A">
      <w:pPr>
        <w:pStyle w:val="NoSpacing"/>
        <w:rPr>
          <w:rFonts w:cs="Arial"/>
          <w:b/>
          <w:color w:val="212B32"/>
          <w:szCs w:val="24"/>
          <w:lang w:val="en"/>
        </w:rPr>
      </w:pPr>
      <w:r w:rsidRPr="00501C7D">
        <w:rPr>
          <w:rFonts w:cs="Arial"/>
          <w:b/>
          <w:color w:val="212B32"/>
          <w:szCs w:val="24"/>
          <w:lang w:val="en"/>
        </w:rPr>
        <w:t xml:space="preserve">NHS 111 has an </w:t>
      </w:r>
      <w:hyperlink r:id="rId7" w:history="1">
        <w:r w:rsidRPr="00501C7D">
          <w:rPr>
            <w:rStyle w:val="Hyperlink"/>
            <w:rFonts w:cs="Arial"/>
            <w:b/>
            <w:szCs w:val="24"/>
            <w:lang w:val="en"/>
          </w:rPr>
          <w:t>online coronavirus service</w:t>
        </w:r>
      </w:hyperlink>
      <w:r w:rsidRPr="00501C7D">
        <w:rPr>
          <w:rFonts w:cs="Arial"/>
          <w:b/>
          <w:color w:val="212B32"/>
          <w:szCs w:val="24"/>
          <w:lang w:val="en"/>
        </w:rPr>
        <w:t xml:space="preserve"> that can tell you if you need medical help and advise you what to do.</w:t>
      </w:r>
    </w:p>
    <w:p w14:paraId="7B338784" w14:textId="77777777" w:rsidR="00E0495A" w:rsidRPr="00501C7D" w:rsidRDefault="00E0495A" w:rsidP="00E0495A">
      <w:pPr>
        <w:pStyle w:val="NoSpacing"/>
        <w:rPr>
          <w:rFonts w:cs="Arial"/>
          <w:b/>
          <w:color w:val="212B32"/>
          <w:szCs w:val="24"/>
          <w:lang w:val="en"/>
        </w:rPr>
      </w:pPr>
    </w:p>
    <w:p w14:paraId="02E2C213" w14:textId="77777777" w:rsidR="00E0495A" w:rsidRPr="00501C7D" w:rsidRDefault="00E0495A" w:rsidP="00E0495A">
      <w:pPr>
        <w:pStyle w:val="NoSpacing"/>
        <w:rPr>
          <w:rFonts w:cs="Arial"/>
          <w:b/>
          <w:color w:val="212B32"/>
          <w:szCs w:val="24"/>
          <w:lang w:val="en"/>
        </w:rPr>
      </w:pPr>
      <w:r w:rsidRPr="00501C7D">
        <w:rPr>
          <w:rFonts w:cs="Arial"/>
          <w:b/>
          <w:color w:val="212B32"/>
          <w:szCs w:val="24"/>
          <w:lang w:val="en"/>
        </w:rPr>
        <w:t>Use this service if:</w:t>
      </w:r>
    </w:p>
    <w:p w14:paraId="503C14C3" w14:textId="77777777" w:rsidR="00E0495A" w:rsidRPr="00501C7D" w:rsidRDefault="00E0495A" w:rsidP="00E0495A">
      <w:pPr>
        <w:pStyle w:val="NoSpacing"/>
        <w:numPr>
          <w:ilvl w:val="0"/>
          <w:numId w:val="3"/>
        </w:numPr>
        <w:rPr>
          <w:rFonts w:eastAsia="Times New Roman" w:cs="Arial"/>
          <w:b/>
          <w:color w:val="212B32"/>
          <w:szCs w:val="24"/>
          <w:lang w:val="en"/>
        </w:rPr>
      </w:pPr>
      <w:r w:rsidRPr="00501C7D">
        <w:rPr>
          <w:rFonts w:eastAsia="Times New Roman" w:cs="Arial"/>
          <w:b/>
          <w:color w:val="212B32"/>
          <w:szCs w:val="24"/>
          <w:lang w:val="en"/>
        </w:rPr>
        <w:t>you think you might have coronavirus;</w:t>
      </w:r>
    </w:p>
    <w:p w14:paraId="2BF57015" w14:textId="77777777" w:rsidR="00E0495A" w:rsidRPr="00501C7D" w:rsidRDefault="00E0495A" w:rsidP="00E0495A">
      <w:pPr>
        <w:pStyle w:val="NoSpacing"/>
        <w:numPr>
          <w:ilvl w:val="0"/>
          <w:numId w:val="3"/>
        </w:numPr>
        <w:rPr>
          <w:rFonts w:eastAsia="Times New Roman" w:cs="Arial"/>
          <w:b/>
          <w:color w:val="212B32"/>
          <w:szCs w:val="24"/>
          <w:lang w:val="en"/>
        </w:rPr>
      </w:pPr>
      <w:r w:rsidRPr="00501C7D">
        <w:rPr>
          <w:rFonts w:eastAsia="Times New Roman" w:cs="Arial"/>
          <w:b/>
          <w:color w:val="212B32"/>
          <w:szCs w:val="24"/>
          <w:lang w:val="en"/>
        </w:rPr>
        <w:t xml:space="preserve">in the last 14 days you've been to a country or area with a high risk of coronavirus; </w:t>
      </w:r>
    </w:p>
    <w:p w14:paraId="01D9AE0C" w14:textId="77777777" w:rsidR="00E0495A" w:rsidRPr="00501C7D" w:rsidRDefault="00E0495A" w:rsidP="00E0495A">
      <w:pPr>
        <w:pStyle w:val="NoSpacing"/>
        <w:numPr>
          <w:ilvl w:val="0"/>
          <w:numId w:val="3"/>
        </w:numPr>
        <w:rPr>
          <w:rFonts w:eastAsia="Times New Roman" w:cs="Arial"/>
          <w:b/>
          <w:color w:val="212B32"/>
          <w:szCs w:val="24"/>
          <w:lang w:val="en"/>
        </w:rPr>
      </w:pPr>
      <w:r w:rsidRPr="00501C7D">
        <w:rPr>
          <w:rFonts w:eastAsia="Times New Roman" w:cs="Arial"/>
          <w:b/>
          <w:color w:val="212B32"/>
          <w:szCs w:val="24"/>
          <w:lang w:val="en"/>
        </w:rPr>
        <w:t>you've been in close contact with someone with coronavirus.</w:t>
      </w:r>
    </w:p>
    <w:p w14:paraId="16F6C2BA" w14:textId="77777777" w:rsidR="00E0495A" w:rsidRPr="00501C7D" w:rsidRDefault="00E0495A" w:rsidP="00E0495A">
      <w:pPr>
        <w:pStyle w:val="NoSpacing"/>
        <w:rPr>
          <w:rFonts w:cs="Arial"/>
          <w:b/>
          <w:color w:val="212B32"/>
          <w:szCs w:val="24"/>
          <w:lang w:val="en"/>
        </w:rPr>
      </w:pPr>
    </w:p>
    <w:p w14:paraId="13990E2D" w14:textId="77777777" w:rsidR="00E0495A" w:rsidRPr="00501C7D" w:rsidRDefault="00E0495A" w:rsidP="00E0495A">
      <w:pPr>
        <w:pStyle w:val="NoSpacing"/>
        <w:rPr>
          <w:rFonts w:cs="Arial"/>
          <w:b/>
          <w:color w:val="212B32"/>
          <w:szCs w:val="24"/>
          <w:lang w:val="en"/>
        </w:rPr>
      </w:pPr>
      <w:r w:rsidRPr="00501C7D">
        <w:rPr>
          <w:rFonts w:cs="Arial"/>
          <w:b/>
          <w:color w:val="212B32"/>
          <w:szCs w:val="24"/>
          <w:lang w:val="en"/>
        </w:rPr>
        <w:t xml:space="preserve">Do not go to a GP surgery, pharmacy or hospital. Call </w:t>
      </w:r>
      <w:hyperlink r:id="rId8" w:history="1">
        <w:r w:rsidRPr="00501C7D">
          <w:rPr>
            <w:rStyle w:val="Hyperlink"/>
            <w:rFonts w:cs="Arial"/>
            <w:b/>
            <w:szCs w:val="24"/>
            <w:lang w:val="en"/>
          </w:rPr>
          <w:t>111</w:t>
        </w:r>
      </w:hyperlink>
      <w:r w:rsidRPr="00501C7D">
        <w:rPr>
          <w:rFonts w:cs="Arial"/>
          <w:b/>
          <w:color w:val="212B32"/>
          <w:szCs w:val="24"/>
          <w:lang w:val="en"/>
        </w:rPr>
        <w:t xml:space="preserve"> if you need to speak to someone.</w:t>
      </w:r>
    </w:p>
    <w:p w14:paraId="71C18C17" w14:textId="77777777" w:rsidR="00E0495A" w:rsidRPr="00501C7D" w:rsidRDefault="00E0495A" w:rsidP="00E0495A">
      <w:pPr>
        <w:pStyle w:val="NoSpacing"/>
        <w:rPr>
          <w:rFonts w:cs="Arial"/>
          <w:color w:val="212B32"/>
          <w:szCs w:val="24"/>
          <w:lang w:val="en"/>
        </w:rPr>
      </w:pPr>
    </w:p>
    <w:p w14:paraId="292853F4" w14:textId="77777777" w:rsidR="00E0495A" w:rsidRPr="00501C7D" w:rsidRDefault="00E0495A" w:rsidP="00E0495A">
      <w:pPr>
        <w:pStyle w:val="NoSpacing"/>
        <w:rPr>
          <w:rFonts w:cs="Arial"/>
          <w:szCs w:val="24"/>
        </w:rPr>
      </w:pPr>
      <w:r w:rsidRPr="00501C7D">
        <w:rPr>
          <w:rFonts w:cs="Arial"/>
          <w:szCs w:val="24"/>
        </w:rPr>
        <w:t xml:space="preserve">Like the common cold, coronavirus infection usually occurs through close contact with a person with novel coronavirus via cough and sneezes or hand contact. A person can also </w:t>
      </w:r>
      <w:r w:rsidR="00B10D1F">
        <w:rPr>
          <w:rFonts w:cs="Arial"/>
          <w:szCs w:val="24"/>
        </w:rPr>
        <w:t>catch the virus</w:t>
      </w:r>
      <w:r w:rsidRPr="00501C7D">
        <w:rPr>
          <w:rFonts w:cs="Arial"/>
          <w:szCs w:val="24"/>
        </w:rPr>
        <w:t xml:space="preserve"> by touching contaminated surfaces if they do not wash their hands. </w:t>
      </w:r>
    </w:p>
    <w:p w14:paraId="0B298C63" w14:textId="77777777" w:rsidR="00E0495A" w:rsidRPr="00501C7D" w:rsidRDefault="00E0495A" w:rsidP="00E0495A">
      <w:pPr>
        <w:pStyle w:val="NoSpacing"/>
        <w:rPr>
          <w:rFonts w:cs="Arial"/>
          <w:szCs w:val="24"/>
        </w:rPr>
      </w:pPr>
    </w:p>
    <w:p w14:paraId="53FB7626" w14:textId="77777777" w:rsidR="00E0495A" w:rsidRPr="00501C7D" w:rsidRDefault="00E0495A" w:rsidP="00E0495A">
      <w:pPr>
        <w:pStyle w:val="NoSpacing"/>
        <w:rPr>
          <w:rFonts w:cs="Arial"/>
          <w:szCs w:val="24"/>
        </w:rPr>
      </w:pPr>
      <w:r w:rsidRPr="00501C7D">
        <w:rPr>
          <w:rFonts w:cs="Arial"/>
          <w:szCs w:val="24"/>
        </w:rPr>
        <w:t xml:space="preserve">Testing of suspected coronavirus cases is carried out in line with strict </w:t>
      </w:r>
      <w:r w:rsidR="005A3976">
        <w:rPr>
          <w:rFonts w:cs="Arial"/>
          <w:szCs w:val="24"/>
        </w:rPr>
        <w:t>guidelines</w:t>
      </w:r>
      <w:r w:rsidRPr="00501C7D">
        <w:rPr>
          <w:rFonts w:cs="Arial"/>
          <w:szCs w:val="24"/>
        </w:rPr>
        <w:t xml:space="preserve">. This means that suspected cases are kept in isolation, away from public areas of GP surgeries, pharmacies and </w:t>
      </w:r>
      <w:r w:rsidR="00130D69" w:rsidRPr="00501C7D">
        <w:rPr>
          <w:rFonts w:cs="Arial"/>
          <w:szCs w:val="24"/>
        </w:rPr>
        <w:t>hospitals</w:t>
      </w:r>
      <w:r w:rsidRPr="00501C7D">
        <w:rPr>
          <w:rFonts w:cs="Arial"/>
          <w:szCs w:val="24"/>
        </w:rPr>
        <w:t xml:space="preserve"> and returned home also in isolation. Any equipment that </w:t>
      </w:r>
      <w:proofErr w:type="gramStart"/>
      <w:r w:rsidRPr="00501C7D">
        <w:rPr>
          <w:rFonts w:cs="Arial"/>
          <w:szCs w:val="24"/>
        </w:rPr>
        <w:t>come into contact with</w:t>
      </w:r>
      <w:proofErr w:type="gramEnd"/>
      <w:r w:rsidRPr="00501C7D">
        <w:rPr>
          <w:rFonts w:cs="Arial"/>
          <w:szCs w:val="24"/>
        </w:rPr>
        <w:t xml:space="preserve"> suspected cases are thoroughly cleaned as appropriate. Specific guidance has also been shared with NHS staff to help safeguard them and others. Patients can be reassured that their safety is a top </w:t>
      </w:r>
      <w:proofErr w:type="gramStart"/>
      <w:r w:rsidRPr="00501C7D">
        <w:rPr>
          <w:rFonts w:cs="Arial"/>
          <w:szCs w:val="24"/>
        </w:rPr>
        <w:t>priority, and</w:t>
      </w:r>
      <w:proofErr w:type="gramEnd"/>
      <w:r w:rsidRPr="00501C7D">
        <w:rPr>
          <w:rFonts w:cs="Arial"/>
          <w:szCs w:val="24"/>
        </w:rPr>
        <w:t xml:space="preserve"> are encouraged to attend all appointments as usual.</w:t>
      </w:r>
    </w:p>
    <w:p w14:paraId="70F074E1" w14:textId="77777777" w:rsidR="00E0495A" w:rsidRPr="00501C7D" w:rsidRDefault="00E0495A" w:rsidP="00E0495A">
      <w:pPr>
        <w:pStyle w:val="NoSpacing"/>
        <w:rPr>
          <w:rFonts w:cs="Arial"/>
          <w:szCs w:val="24"/>
        </w:rPr>
      </w:pPr>
    </w:p>
    <w:p w14:paraId="53C0DD37" w14:textId="77777777" w:rsidR="00E0495A" w:rsidRPr="00501C7D" w:rsidRDefault="00E0495A" w:rsidP="00E0495A">
      <w:pPr>
        <w:pStyle w:val="NoSpacing"/>
        <w:rPr>
          <w:rFonts w:cs="Arial"/>
          <w:szCs w:val="24"/>
        </w:rPr>
      </w:pPr>
      <w:r w:rsidRPr="00501C7D">
        <w:rPr>
          <w:rFonts w:cs="Arial"/>
          <w:szCs w:val="24"/>
        </w:rPr>
        <w:t>Everyone is being reminded to follow Public Health England advice to:</w:t>
      </w:r>
    </w:p>
    <w:p w14:paraId="28F35C07" w14:textId="77777777" w:rsidR="00E0495A" w:rsidRPr="00501C7D" w:rsidRDefault="00E0495A" w:rsidP="00E0495A">
      <w:pPr>
        <w:pStyle w:val="NoSpacing"/>
        <w:numPr>
          <w:ilvl w:val="0"/>
          <w:numId w:val="5"/>
        </w:numPr>
        <w:rPr>
          <w:rFonts w:cs="Arial"/>
          <w:szCs w:val="24"/>
        </w:rPr>
      </w:pPr>
      <w:r w:rsidRPr="00501C7D">
        <w:rPr>
          <w:rFonts w:cs="Arial"/>
          <w:szCs w:val="24"/>
        </w:rPr>
        <w:lastRenderedPageBreak/>
        <w:t>Always carry tissues with you and use them to catch your cough or sneeze. Then bin the tissue, and wash your hands, or use a sanitiser gel.</w:t>
      </w:r>
    </w:p>
    <w:p w14:paraId="1B1E323E" w14:textId="77777777" w:rsidR="00E0495A" w:rsidRPr="00501C7D" w:rsidRDefault="00E0495A" w:rsidP="00E0495A">
      <w:pPr>
        <w:pStyle w:val="NoSpacing"/>
        <w:numPr>
          <w:ilvl w:val="0"/>
          <w:numId w:val="4"/>
        </w:numPr>
        <w:rPr>
          <w:rFonts w:cs="Arial"/>
          <w:szCs w:val="24"/>
        </w:rPr>
      </w:pPr>
      <w:r w:rsidRPr="00501C7D">
        <w:rPr>
          <w:rFonts w:cs="Arial"/>
          <w:szCs w:val="24"/>
        </w:rPr>
        <w:t>Wash your hands often with soap and water, especially after using public transport. Use a sanitiser gel if soap and water are not available.</w:t>
      </w:r>
    </w:p>
    <w:p w14:paraId="707A22C0" w14:textId="77777777" w:rsidR="00E0495A" w:rsidRPr="00501C7D" w:rsidRDefault="00E0495A" w:rsidP="00E0495A">
      <w:pPr>
        <w:pStyle w:val="NoSpacing"/>
        <w:numPr>
          <w:ilvl w:val="0"/>
          <w:numId w:val="4"/>
        </w:numPr>
        <w:rPr>
          <w:rFonts w:cs="Arial"/>
          <w:szCs w:val="24"/>
        </w:rPr>
      </w:pPr>
      <w:r w:rsidRPr="00501C7D">
        <w:rPr>
          <w:rFonts w:cs="Arial"/>
          <w:szCs w:val="24"/>
        </w:rPr>
        <w:t>Avoid touching your eyes, nose and mouth with unwashed hands.</w:t>
      </w:r>
    </w:p>
    <w:p w14:paraId="189422BA" w14:textId="77777777" w:rsidR="00E0495A" w:rsidRPr="00501C7D" w:rsidRDefault="00E0495A" w:rsidP="00E0495A">
      <w:pPr>
        <w:pStyle w:val="NoSpacing"/>
        <w:numPr>
          <w:ilvl w:val="0"/>
          <w:numId w:val="4"/>
        </w:numPr>
        <w:rPr>
          <w:rFonts w:cs="Arial"/>
          <w:szCs w:val="24"/>
        </w:rPr>
      </w:pPr>
      <w:r w:rsidRPr="00501C7D">
        <w:rPr>
          <w:rFonts w:cs="Arial"/>
          <w:szCs w:val="24"/>
        </w:rPr>
        <w:t>Avoid close contact with people who are unwell.</w:t>
      </w:r>
    </w:p>
    <w:p w14:paraId="06050088" w14:textId="77777777" w:rsidR="005A3976" w:rsidRDefault="005A3976" w:rsidP="00E0495A">
      <w:pPr>
        <w:rPr>
          <w:rFonts w:cs="Arial"/>
          <w:b/>
          <w:szCs w:val="24"/>
          <w:u w:val="single"/>
        </w:rPr>
      </w:pPr>
    </w:p>
    <w:p w14:paraId="08F21569" w14:textId="77777777" w:rsidR="00F577AD" w:rsidRDefault="00F577AD" w:rsidP="00E0495A">
      <w:pPr>
        <w:rPr>
          <w:rFonts w:cs="Arial"/>
          <w:b/>
          <w:szCs w:val="24"/>
          <w:u w:val="single"/>
        </w:rPr>
      </w:pPr>
    </w:p>
    <w:p w14:paraId="4A2C12DE" w14:textId="77777777" w:rsidR="00E0495A" w:rsidRPr="00130D69" w:rsidRDefault="00130D69" w:rsidP="00E0495A">
      <w:pPr>
        <w:rPr>
          <w:rFonts w:cs="Arial"/>
          <w:b/>
          <w:szCs w:val="24"/>
          <w:u w:val="single"/>
        </w:rPr>
      </w:pPr>
      <w:r w:rsidRPr="00130D69">
        <w:rPr>
          <w:rFonts w:cs="Arial"/>
          <w:b/>
          <w:szCs w:val="24"/>
          <w:u w:val="single"/>
        </w:rPr>
        <w:t>Add in any of the following that apply</w:t>
      </w:r>
      <w:r w:rsidR="00D03ADB">
        <w:rPr>
          <w:rFonts w:cs="Arial"/>
          <w:b/>
          <w:szCs w:val="24"/>
          <w:u w:val="single"/>
        </w:rPr>
        <w:t xml:space="preserve"> (more than one of the following may apply)</w:t>
      </w:r>
      <w:r w:rsidRPr="00130D69">
        <w:rPr>
          <w:rFonts w:cs="Arial"/>
          <w:b/>
          <w:szCs w:val="24"/>
          <w:u w:val="single"/>
        </w:rPr>
        <w:t>:</w:t>
      </w:r>
    </w:p>
    <w:p w14:paraId="17DCB18E" w14:textId="77777777" w:rsidR="00130D69" w:rsidRPr="00501C7D" w:rsidRDefault="00130D69" w:rsidP="00E0495A">
      <w:pPr>
        <w:rPr>
          <w:rFonts w:cs="Arial"/>
          <w:szCs w:val="24"/>
        </w:rPr>
      </w:pPr>
    </w:p>
    <w:p w14:paraId="08946570" w14:textId="77777777" w:rsidR="00E0495A" w:rsidRPr="00130D69" w:rsidRDefault="00E0495A" w:rsidP="00E0495A">
      <w:pPr>
        <w:rPr>
          <w:rFonts w:cs="Arial"/>
          <w:b/>
          <w:szCs w:val="24"/>
        </w:rPr>
      </w:pPr>
      <w:r w:rsidRPr="00130D69">
        <w:rPr>
          <w:rFonts w:cs="Arial"/>
          <w:b/>
          <w:szCs w:val="24"/>
        </w:rPr>
        <w:t>Wording for healthcare settings where there are confirmed cases in the local area</w:t>
      </w:r>
    </w:p>
    <w:p w14:paraId="40042CCA" w14:textId="77777777" w:rsidR="005A3976" w:rsidRDefault="00130D69" w:rsidP="005A3976">
      <w:pPr>
        <w:pStyle w:val="NoSpacing"/>
      </w:pPr>
      <w:r>
        <w:rPr>
          <w:lang w:eastAsia="en-GB"/>
        </w:rPr>
        <w:t xml:space="preserve">Following the announcement that an individual in the </w:t>
      </w:r>
      <w:r>
        <w:rPr>
          <w:highlight w:val="yellow"/>
          <w:lang w:eastAsia="en-GB"/>
        </w:rPr>
        <w:t>xxx</w:t>
      </w:r>
      <w:r>
        <w:rPr>
          <w:lang w:eastAsia="en-GB"/>
        </w:rPr>
        <w:t xml:space="preserve"> area has been confirmed as having the coronavirus, PHE is carrying out a thorough risk assessment to trace this individual’s movements in the last fortnight. </w:t>
      </w:r>
      <w:r w:rsidR="00566A76" w:rsidRPr="005A3976">
        <w:t>Patients and staff can be reassured that their safety is the top priority, and patients are encouraged to attend all appointments as usual.</w:t>
      </w:r>
      <w:r w:rsidR="00566A76">
        <w:t xml:space="preserve"> </w:t>
      </w:r>
      <w:r>
        <w:rPr>
          <w:lang w:val="en"/>
        </w:rPr>
        <w:t xml:space="preserve">The local NHS and </w:t>
      </w:r>
      <w:r>
        <w:rPr>
          <w:highlight w:val="yellow"/>
          <w:lang w:val="en"/>
        </w:rPr>
        <w:t>xxx</w:t>
      </w:r>
      <w:r>
        <w:rPr>
          <w:lang w:val="en"/>
        </w:rPr>
        <w:t xml:space="preserve"> Council are working closely with PHE to support this work. </w:t>
      </w:r>
      <w:r>
        <w:rPr>
          <w:lang w:eastAsia="en-GB"/>
        </w:rPr>
        <w:t xml:space="preserve">PHE is prioritising contacting people who might have had close and sustained contact with the individual to provide them with health advice about symptoms and emergency contact details in case they become unwell. If you have not been </w:t>
      </w:r>
      <w:proofErr w:type="gramStart"/>
      <w:r>
        <w:rPr>
          <w:lang w:eastAsia="en-GB"/>
        </w:rPr>
        <w:t>contacted</w:t>
      </w:r>
      <w:proofErr w:type="gramEnd"/>
      <w:r>
        <w:rPr>
          <w:lang w:eastAsia="en-GB"/>
        </w:rPr>
        <w:t xml:space="preserve"> you do not need to take any action.</w:t>
      </w:r>
    </w:p>
    <w:p w14:paraId="7B371693" w14:textId="77777777" w:rsidR="00D03ADB" w:rsidRDefault="00D03ADB" w:rsidP="005A3976">
      <w:pPr>
        <w:pStyle w:val="NoSpacing"/>
        <w:rPr>
          <w:rFonts w:cs="Arial"/>
          <w:szCs w:val="24"/>
        </w:rPr>
      </w:pPr>
    </w:p>
    <w:p w14:paraId="0B69F367" w14:textId="77777777" w:rsidR="00E0495A" w:rsidRDefault="00E0495A" w:rsidP="00E0495A">
      <w:pPr>
        <w:rPr>
          <w:rFonts w:cs="Arial"/>
          <w:b/>
          <w:szCs w:val="24"/>
        </w:rPr>
      </w:pPr>
      <w:r w:rsidRPr="00130D69">
        <w:rPr>
          <w:rFonts w:cs="Arial"/>
          <w:b/>
          <w:szCs w:val="24"/>
        </w:rPr>
        <w:t>Wording for GP practice / pharmacy closed for cleaning</w:t>
      </w:r>
    </w:p>
    <w:p w14:paraId="7AAB5C67" w14:textId="77777777" w:rsidR="00D03ADB" w:rsidRDefault="00F577AD" w:rsidP="005A3976">
      <w:pPr>
        <w:pStyle w:val="NoSpacing"/>
      </w:pPr>
      <w:r>
        <w:t>An individual who has been identified as a</w:t>
      </w:r>
      <w:r w:rsidR="00D03ADB">
        <w:t xml:space="preserve"> possible Covid-19 case has recently attended </w:t>
      </w:r>
      <w:r w:rsidR="00D03ADB" w:rsidRPr="005A3976">
        <w:rPr>
          <w:highlight w:val="yellow"/>
        </w:rPr>
        <w:t>xxx.</w:t>
      </w:r>
      <w:r w:rsidR="00D03ADB">
        <w:t xml:space="preserve"> </w:t>
      </w:r>
    </w:p>
    <w:p w14:paraId="1B04DF25" w14:textId="77777777" w:rsidR="00D03ADB" w:rsidRDefault="00D03ADB" w:rsidP="005A3976">
      <w:pPr>
        <w:pStyle w:val="NoSpacing"/>
      </w:pPr>
    </w:p>
    <w:p w14:paraId="24F14E82" w14:textId="77777777" w:rsidR="00D03ADB" w:rsidRDefault="005A3976" w:rsidP="005A3976">
      <w:pPr>
        <w:pStyle w:val="NoSpacing"/>
      </w:pPr>
      <w:r>
        <w:t xml:space="preserve">To protect other patients and members of the public, </w:t>
      </w:r>
      <w:r w:rsidR="00F577AD">
        <w:t>the individual</w:t>
      </w:r>
      <w:r w:rsidR="00D03ADB">
        <w:t xml:space="preserve"> was</w:t>
      </w:r>
      <w:r w:rsidR="00D03ADB" w:rsidRPr="00501C7D">
        <w:t xml:space="preserve"> kept in isolation, away from public areas of GP surgeries, pharmacies and hospitals and returned home also in isolation. </w:t>
      </w:r>
      <w:r w:rsidR="00D03ADB">
        <w:t xml:space="preserve">In line with Public Health England (PHE) guidance, </w:t>
      </w:r>
      <w:r w:rsidR="00D03ADB" w:rsidRPr="005A3976">
        <w:rPr>
          <w:highlight w:val="yellow"/>
        </w:rPr>
        <w:t>xxx</w:t>
      </w:r>
      <w:r w:rsidR="00D03ADB">
        <w:t xml:space="preserve"> is closed for cleaning</w:t>
      </w:r>
      <w:r>
        <w:t xml:space="preserve"> to remove any potential risk for patients.</w:t>
      </w:r>
    </w:p>
    <w:p w14:paraId="585D9051" w14:textId="77777777" w:rsidR="005A3976" w:rsidRDefault="005A3976" w:rsidP="005A3976">
      <w:pPr>
        <w:pStyle w:val="NoSpacing"/>
      </w:pPr>
    </w:p>
    <w:p w14:paraId="18764B05" w14:textId="77777777" w:rsidR="005A3976" w:rsidRDefault="005A3976" w:rsidP="005A3976">
      <w:pPr>
        <w:pStyle w:val="NoSpacing"/>
      </w:pPr>
      <w:r>
        <w:t xml:space="preserve">Once the cleaning is complete, the practice will reopen on </w:t>
      </w:r>
      <w:r w:rsidRPr="005A3976">
        <w:rPr>
          <w:highlight w:val="yellow"/>
        </w:rPr>
        <w:t>xxx</w:t>
      </w:r>
      <w:r>
        <w:rPr>
          <w:highlight w:val="yellow"/>
        </w:rPr>
        <w:t xml:space="preserve">. </w:t>
      </w:r>
      <w:r>
        <w:rPr>
          <w:rStyle w:val="normaltextrun"/>
          <w:rFonts w:cs="Arial"/>
          <w:color w:val="000000"/>
          <w:shd w:val="clear" w:color="auto" w:fill="FFFFFF"/>
        </w:rPr>
        <w:t>Patients and staff can be reassured that their </w:t>
      </w:r>
      <w:r>
        <w:rPr>
          <w:rStyle w:val="findhit"/>
          <w:rFonts w:cs="Arial"/>
          <w:color w:val="000000"/>
          <w:shd w:val="clear" w:color="auto" w:fill="FFFFFF"/>
        </w:rPr>
        <w:t>safety</w:t>
      </w:r>
      <w:r>
        <w:rPr>
          <w:rStyle w:val="normaltextrun"/>
          <w:rFonts w:cs="Arial"/>
          <w:color w:val="000000"/>
          <w:shd w:val="clear" w:color="auto" w:fill="FFFFFF"/>
        </w:rPr>
        <w:t> is the top priority, and patients are encouraged to attend all appointments as usual.</w:t>
      </w:r>
      <w:r>
        <w:rPr>
          <w:rStyle w:val="eop"/>
          <w:rFonts w:cs="Arial"/>
          <w:color w:val="000000"/>
          <w:shd w:val="clear" w:color="auto" w:fill="FFFFFF"/>
        </w:rPr>
        <w:t> </w:t>
      </w:r>
    </w:p>
    <w:p w14:paraId="0D28BF42" w14:textId="77777777" w:rsidR="005A3976" w:rsidRDefault="005A3976" w:rsidP="005A3976">
      <w:pPr>
        <w:pStyle w:val="NoSpacing"/>
      </w:pPr>
    </w:p>
    <w:p w14:paraId="6F3E028B" w14:textId="77777777" w:rsidR="005A3976" w:rsidRDefault="005A3976" w:rsidP="005A3976">
      <w:pPr>
        <w:pStyle w:val="NoSpacing"/>
      </w:pPr>
      <w:r>
        <w:t xml:space="preserve">Should you need an appointment please contact </w:t>
      </w:r>
      <w:r w:rsidRPr="005A3976">
        <w:rPr>
          <w:highlight w:val="yellow"/>
        </w:rPr>
        <w:t>XXX</w:t>
      </w:r>
    </w:p>
    <w:p w14:paraId="38F477D9" w14:textId="77777777" w:rsidR="00E0495A" w:rsidRDefault="00E0495A" w:rsidP="005A3976">
      <w:pPr>
        <w:pStyle w:val="NoSpacing"/>
        <w:rPr>
          <w:szCs w:val="24"/>
        </w:rPr>
      </w:pPr>
    </w:p>
    <w:p w14:paraId="15A6824C" w14:textId="77777777" w:rsidR="005A3976" w:rsidRDefault="005A3976" w:rsidP="005A3976">
      <w:pPr>
        <w:pStyle w:val="NoSpacing"/>
        <w:rPr>
          <w:szCs w:val="24"/>
        </w:rPr>
      </w:pPr>
    </w:p>
    <w:p w14:paraId="2FE15582" w14:textId="77777777" w:rsidR="00941D37" w:rsidRPr="00130D69" w:rsidRDefault="00941D37" w:rsidP="00941D37">
      <w:pPr>
        <w:rPr>
          <w:rFonts w:cs="Arial"/>
          <w:b/>
          <w:szCs w:val="24"/>
        </w:rPr>
      </w:pPr>
      <w:r w:rsidRPr="00130D69">
        <w:rPr>
          <w:rFonts w:cs="Arial"/>
          <w:b/>
          <w:szCs w:val="24"/>
        </w:rPr>
        <w:t xml:space="preserve">Wording for healthcare settings where staff </w:t>
      </w:r>
      <w:proofErr w:type="gramStart"/>
      <w:r>
        <w:rPr>
          <w:rFonts w:cs="Arial"/>
          <w:b/>
          <w:szCs w:val="24"/>
        </w:rPr>
        <w:t>have to</w:t>
      </w:r>
      <w:proofErr w:type="gramEnd"/>
      <w:r>
        <w:rPr>
          <w:rFonts w:cs="Arial"/>
          <w:b/>
          <w:szCs w:val="24"/>
        </w:rPr>
        <w:t xml:space="preserve"> </w:t>
      </w:r>
      <w:proofErr w:type="spellStart"/>
      <w:r>
        <w:rPr>
          <w:rFonts w:cs="Arial"/>
          <w:b/>
          <w:szCs w:val="24"/>
        </w:rPr>
        <w:t>self isolate</w:t>
      </w:r>
      <w:proofErr w:type="spellEnd"/>
    </w:p>
    <w:p w14:paraId="729A2308" w14:textId="77777777" w:rsidR="00941D37" w:rsidRDefault="00941D37" w:rsidP="00941D37">
      <w:pPr>
        <w:rPr>
          <w:rFonts w:cs="Arial"/>
          <w:b/>
          <w:szCs w:val="24"/>
        </w:rPr>
      </w:pPr>
      <w:r>
        <w:rPr>
          <w:szCs w:val="24"/>
        </w:rPr>
        <w:t xml:space="preserve">In line with Public Health England guidance, a member of staff at </w:t>
      </w:r>
      <w:r w:rsidRPr="00941D37">
        <w:rPr>
          <w:szCs w:val="24"/>
          <w:highlight w:val="yellow"/>
        </w:rPr>
        <w:t>XXX</w:t>
      </w:r>
      <w:r>
        <w:rPr>
          <w:szCs w:val="24"/>
          <w:highlight w:val="yellow"/>
        </w:rPr>
        <w:t xml:space="preserve"> </w:t>
      </w:r>
      <w:r w:rsidRPr="00941D37">
        <w:rPr>
          <w:szCs w:val="24"/>
        </w:rPr>
        <w:t xml:space="preserve">has been asked to </w:t>
      </w:r>
      <w:proofErr w:type="spellStart"/>
      <w:r w:rsidRPr="00941D37">
        <w:rPr>
          <w:szCs w:val="24"/>
        </w:rPr>
        <w:t>self isolate</w:t>
      </w:r>
      <w:proofErr w:type="spellEnd"/>
      <w:r>
        <w:rPr>
          <w:szCs w:val="24"/>
        </w:rPr>
        <w:t xml:space="preserve"> in order to protect fellow staff members, patients and members of the public. Steps have been taken to minimise the risk to patients and staff and we are working with individual patients to appropriately manage their care. We would </w:t>
      </w:r>
      <w:r>
        <w:rPr>
          <w:szCs w:val="24"/>
        </w:rPr>
        <w:lastRenderedPageBreak/>
        <w:t xml:space="preserve">like to offer assurance that it remains safe for patients to attend </w:t>
      </w:r>
      <w:r w:rsidRPr="00566A76">
        <w:rPr>
          <w:szCs w:val="24"/>
          <w:highlight w:val="yellow"/>
        </w:rPr>
        <w:t>XXX</w:t>
      </w:r>
      <w:r>
        <w:rPr>
          <w:szCs w:val="24"/>
        </w:rPr>
        <w:t xml:space="preserve"> as normal and ask patients to attend scheduled appointments as normal.</w:t>
      </w:r>
    </w:p>
    <w:p w14:paraId="1E3EDCB3" w14:textId="77777777" w:rsidR="00941D37" w:rsidRDefault="00941D37" w:rsidP="00E0495A">
      <w:pPr>
        <w:rPr>
          <w:rFonts w:cs="Arial"/>
          <w:b/>
          <w:szCs w:val="24"/>
        </w:rPr>
      </w:pPr>
    </w:p>
    <w:p w14:paraId="6CA57CFE" w14:textId="77777777" w:rsidR="00E0495A" w:rsidRPr="00130D69" w:rsidRDefault="00E0495A" w:rsidP="00E0495A">
      <w:pPr>
        <w:rPr>
          <w:rFonts w:cs="Arial"/>
          <w:b/>
          <w:szCs w:val="24"/>
        </w:rPr>
      </w:pPr>
      <w:r w:rsidRPr="00130D69">
        <w:rPr>
          <w:rFonts w:cs="Arial"/>
          <w:b/>
          <w:szCs w:val="24"/>
        </w:rPr>
        <w:t xml:space="preserve">Wording for healthcare settings where staff </w:t>
      </w:r>
      <w:r w:rsidR="00941D37">
        <w:rPr>
          <w:rFonts w:cs="Arial"/>
          <w:b/>
          <w:szCs w:val="24"/>
        </w:rPr>
        <w:t>have tested positive</w:t>
      </w:r>
    </w:p>
    <w:p w14:paraId="23B8FE6E" w14:textId="77777777" w:rsidR="00D03ADB" w:rsidRDefault="00F72310" w:rsidP="00705681">
      <w:pPr>
        <w:rPr>
          <w:rFonts w:cs="Arial"/>
          <w:b/>
          <w:szCs w:val="24"/>
        </w:rPr>
      </w:pPr>
      <w:r>
        <w:rPr>
          <w:szCs w:val="24"/>
        </w:rPr>
        <w:t xml:space="preserve">The Chief Medical Officer today announced that </w:t>
      </w:r>
      <w:r w:rsidR="00566A76" w:rsidRPr="00566A76">
        <w:rPr>
          <w:szCs w:val="24"/>
          <w:highlight w:val="yellow"/>
        </w:rPr>
        <w:t>xx</w:t>
      </w:r>
      <w:r>
        <w:rPr>
          <w:szCs w:val="24"/>
        </w:rPr>
        <w:t xml:space="preserve"> new cases of Covid-19 have been confirmed in England. One of these is a clinician from </w:t>
      </w:r>
      <w:r w:rsidR="00566A76" w:rsidRPr="00566A76">
        <w:rPr>
          <w:szCs w:val="24"/>
          <w:highlight w:val="yellow"/>
        </w:rPr>
        <w:t>XXX</w:t>
      </w:r>
      <w:r>
        <w:rPr>
          <w:szCs w:val="24"/>
        </w:rPr>
        <w:t xml:space="preserve">. We are very well prepared for incidents like this and the NHS and Public Health England are taking all necessary steps to manage the situation. All individuals who were in contact with the clinician have been identified and the appropriate measures taken. </w:t>
      </w:r>
      <w:r w:rsidR="00F577AD">
        <w:rPr>
          <w:szCs w:val="24"/>
        </w:rPr>
        <w:t>Steps have been taken to minimise t</w:t>
      </w:r>
      <w:r>
        <w:rPr>
          <w:szCs w:val="24"/>
        </w:rPr>
        <w:t xml:space="preserve">he risk to patients and staff and we are working with individual patients to appropriately manage their care. We would like to offer assurance that it remains safe for patients to attend </w:t>
      </w:r>
      <w:r w:rsidR="00566A76" w:rsidRPr="00566A76">
        <w:rPr>
          <w:szCs w:val="24"/>
          <w:highlight w:val="yellow"/>
        </w:rPr>
        <w:t>XXX</w:t>
      </w:r>
      <w:r>
        <w:rPr>
          <w:szCs w:val="24"/>
        </w:rPr>
        <w:t xml:space="preserve"> as normal and ask patients to attend scheduled appointments</w:t>
      </w:r>
      <w:r w:rsidR="00566A76">
        <w:rPr>
          <w:szCs w:val="24"/>
        </w:rPr>
        <w:t xml:space="preserve"> as normal.</w:t>
      </w:r>
    </w:p>
    <w:p w14:paraId="0B059A01" w14:textId="77777777" w:rsidR="00130D69" w:rsidRPr="00E0495A" w:rsidRDefault="00130D69" w:rsidP="00705681">
      <w:pPr>
        <w:rPr>
          <w:rFonts w:cs="Arial"/>
          <w:b/>
          <w:szCs w:val="24"/>
        </w:rPr>
      </w:pPr>
    </w:p>
    <w:p w14:paraId="70F1DC3F" w14:textId="77777777" w:rsidR="00E0495A" w:rsidRPr="00E0495A" w:rsidRDefault="00E0495A" w:rsidP="00705681">
      <w:pPr>
        <w:rPr>
          <w:rFonts w:cs="Arial"/>
          <w:b/>
          <w:szCs w:val="24"/>
          <w:u w:val="single"/>
        </w:rPr>
      </w:pPr>
      <w:r w:rsidRPr="00E0495A">
        <w:rPr>
          <w:rFonts w:cs="Arial"/>
          <w:b/>
          <w:szCs w:val="24"/>
          <w:u w:val="single"/>
        </w:rPr>
        <w:t>Primary care</w:t>
      </w:r>
      <w:r>
        <w:rPr>
          <w:rFonts w:cs="Arial"/>
          <w:b/>
          <w:szCs w:val="24"/>
          <w:u w:val="single"/>
        </w:rPr>
        <w:t xml:space="preserve"> updated info</w:t>
      </w:r>
    </w:p>
    <w:p w14:paraId="099B4C75" w14:textId="77777777" w:rsidR="00705681" w:rsidRPr="00501C7D" w:rsidRDefault="00705681" w:rsidP="00705681">
      <w:pPr>
        <w:rPr>
          <w:rFonts w:cs="Arial"/>
          <w:b/>
          <w:bCs/>
          <w:szCs w:val="24"/>
        </w:rPr>
      </w:pPr>
      <w:r w:rsidRPr="00501C7D">
        <w:rPr>
          <w:rFonts w:cs="Arial"/>
          <w:b/>
          <w:bCs/>
          <w:szCs w:val="24"/>
        </w:rPr>
        <w:t>Telephone message</w:t>
      </w:r>
    </w:p>
    <w:p w14:paraId="25D0E9D1" w14:textId="77777777" w:rsidR="00501C7D" w:rsidRPr="00501C7D" w:rsidRDefault="00501C7D" w:rsidP="00501C7D">
      <w:pPr>
        <w:rPr>
          <w:rFonts w:cs="Arial"/>
          <w:color w:val="212B32"/>
          <w:szCs w:val="24"/>
          <w:lang w:val="en"/>
        </w:rPr>
      </w:pPr>
      <w:r w:rsidRPr="00501C7D">
        <w:rPr>
          <w:rFonts w:cs="Arial"/>
          <w:color w:val="212B32"/>
          <w:szCs w:val="24"/>
          <w:lang w:val="en"/>
        </w:rPr>
        <w:t xml:space="preserve">Please do not book an appointment, or go to a GP surgery, pharmacy or hospital if: </w:t>
      </w:r>
    </w:p>
    <w:p w14:paraId="5AA6AB13"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you think you might have coronavirus</w:t>
      </w:r>
    </w:p>
    <w:p w14:paraId="46FDE1ED"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in the last 14 days you've been to a country or area with a high risk of coronavirus – see our </w:t>
      </w:r>
      <w:hyperlink r:id="rId9" w:history="1">
        <w:r w:rsidRPr="00501C7D">
          <w:rPr>
            <w:rStyle w:val="Hyperlink"/>
            <w:rFonts w:cs="Arial"/>
            <w:color w:val="330072"/>
            <w:szCs w:val="24"/>
          </w:rPr>
          <w:t>coronavirus advice for travellers</w:t>
        </w:r>
      </w:hyperlink>
    </w:p>
    <w:p w14:paraId="14D11BC4"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you've been in close contact with someone with coronavirus</w:t>
      </w:r>
    </w:p>
    <w:p w14:paraId="3522D970" w14:textId="77777777" w:rsidR="00501C7D" w:rsidRPr="00501C7D" w:rsidRDefault="00501C7D" w:rsidP="00501C7D">
      <w:pPr>
        <w:pStyle w:val="NoSpacing"/>
        <w:rPr>
          <w:rFonts w:cs="Arial"/>
          <w:szCs w:val="24"/>
        </w:rPr>
      </w:pPr>
    </w:p>
    <w:p w14:paraId="14FC701D" w14:textId="77777777" w:rsidR="00501C7D" w:rsidRPr="00501C7D" w:rsidRDefault="00501C7D" w:rsidP="00501C7D">
      <w:pPr>
        <w:pStyle w:val="NoSpacing"/>
        <w:rPr>
          <w:rFonts w:cs="Arial"/>
          <w:szCs w:val="24"/>
        </w:rPr>
      </w:pPr>
      <w:r w:rsidRPr="00501C7D">
        <w:rPr>
          <w:rFonts w:cs="Arial"/>
          <w:szCs w:val="24"/>
        </w:rPr>
        <w:t xml:space="preserve">NHS 111 has an </w:t>
      </w:r>
      <w:hyperlink r:id="rId10" w:history="1">
        <w:r w:rsidRPr="00501C7D">
          <w:rPr>
            <w:rStyle w:val="Hyperlink"/>
            <w:rFonts w:cs="Arial"/>
            <w:szCs w:val="24"/>
          </w:rPr>
          <w:t>online coronavirus service</w:t>
        </w:r>
      </w:hyperlink>
      <w:r w:rsidRPr="00501C7D">
        <w:rPr>
          <w:rFonts w:cs="Arial"/>
          <w:szCs w:val="24"/>
        </w:rPr>
        <w:t xml:space="preserve"> that can tell you if you need medical help and advise you what to do. This can be accessed from </w:t>
      </w:r>
      <w:hyperlink r:id="rId11" w:history="1">
        <w:r w:rsidRPr="00501C7D">
          <w:rPr>
            <w:rStyle w:val="Hyperlink"/>
            <w:rFonts w:cs="Arial"/>
            <w:szCs w:val="24"/>
          </w:rPr>
          <w:t>www.nhs.uk</w:t>
        </w:r>
      </w:hyperlink>
      <w:r w:rsidRPr="00501C7D">
        <w:rPr>
          <w:rFonts w:cs="Arial"/>
          <w:szCs w:val="24"/>
        </w:rPr>
        <w:t xml:space="preserve">. </w:t>
      </w:r>
    </w:p>
    <w:p w14:paraId="3365B485" w14:textId="77777777" w:rsidR="00501C7D" w:rsidRPr="00501C7D" w:rsidRDefault="00501C7D" w:rsidP="00501C7D">
      <w:pPr>
        <w:pStyle w:val="NoSpacing"/>
        <w:rPr>
          <w:rFonts w:cs="Arial"/>
          <w:color w:val="212B32"/>
          <w:szCs w:val="24"/>
          <w:lang w:val="en"/>
        </w:rPr>
      </w:pPr>
    </w:p>
    <w:p w14:paraId="5FCB1DB1" w14:textId="77777777" w:rsidR="00501C7D" w:rsidRPr="00501C7D" w:rsidRDefault="00501C7D" w:rsidP="00501C7D">
      <w:pPr>
        <w:pStyle w:val="NoSpacing"/>
        <w:rPr>
          <w:rFonts w:cs="Arial"/>
          <w:color w:val="212B32"/>
          <w:szCs w:val="24"/>
          <w:lang w:val="en"/>
        </w:rPr>
      </w:pPr>
      <w:r w:rsidRPr="00501C7D">
        <w:rPr>
          <w:rFonts w:cs="Arial"/>
          <w:color w:val="212B32"/>
          <w:szCs w:val="24"/>
          <w:lang w:val="en"/>
        </w:rPr>
        <w:t xml:space="preserve">Call </w:t>
      </w:r>
      <w:hyperlink r:id="rId12" w:history="1">
        <w:r w:rsidRPr="00501C7D">
          <w:rPr>
            <w:rStyle w:val="Hyperlink"/>
            <w:rFonts w:cs="Arial"/>
            <w:szCs w:val="24"/>
            <w:lang w:val="en"/>
          </w:rPr>
          <w:t>111</w:t>
        </w:r>
      </w:hyperlink>
      <w:r w:rsidRPr="00501C7D">
        <w:rPr>
          <w:rFonts w:cs="Arial"/>
          <w:color w:val="212B32"/>
          <w:szCs w:val="24"/>
          <w:lang w:val="en"/>
        </w:rPr>
        <w:t xml:space="preserve"> if you need to speak to someone.</w:t>
      </w:r>
    </w:p>
    <w:p w14:paraId="0E3F052B" w14:textId="77777777" w:rsidR="00501C7D" w:rsidRPr="00501C7D" w:rsidRDefault="00501C7D" w:rsidP="00501C7D">
      <w:pPr>
        <w:pStyle w:val="NoSpacing"/>
        <w:rPr>
          <w:rFonts w:cs="Arial"/>
          <w:szCs w:val="24"/>
        </w:rPr>
      </w:pPr>
    </w:p>
    <w:p w14:paraId="22B5EB62" w14:textId="77777777" w:rsidR="00705681" w:rsidRPr="00501C7D" w:rsidRDefault="00705681" w:rsidP="00705681">
      <w:pPr>
        <w:rPr>
          <w:rFonts w:cs="Arial"/>
          <w:szCs w:val="24"/>
        </w:rPr>
      </w:pPr>
    </w:p>
    <w:p w14:paraId="3813E140" w14:textId="77777777" w:rsidR="00501C7D" w:rsidRPr="00501C7D" w:rsidRDefault="00501C7D" w:rsidP="00501C7D">
      <w:pPr>
        <w:pStyle w:val="NoSpacing"/>
        <w:rPr>
          <w:rFonts w:cs="Arial"/>
          <w:b/>
          <w:szCs w:val="24"/>
        </w:rPr>
      </w:pPr>
      <w:r w:rsidRPr="00501C7D">
        <w:rPr>
          <w:rFonts w:cs="Arial"/>
          <w:b/>
          <w:szCs w:val="24"/>
        </w:rPr>
        <w:t>Online booking</w:t>
      </w:r>
    </w:p>
    <w:p w14:paraId="6DB51523" w14:textId="77777777" w:rsidR="00501C7D" w:rsidRPr="00501C7D" w:rsidRDefault="00501C7D" w:rsidP="00501C7D">
      <w:pPr>
        <w:pStyle w:val="NoSpacing"/>
        <w:rPr>
          <w:rFonts w:cs="Arial"/>
          <w:szCs w:val="24"/>
        </w:rPr>
      </w:pPr>
      <w:r w:rsidRPr="00501C7D">
        <w:rPr>
          <w:rFonts w:cs="Arial"/>
          <w:szCs w:val="24"/>
          <w:lang w:val="en"/>
        </w:rPr>
        <w:t>Please do not book a GP appointment or attend your GP Practice if: </w:t>
      </w:r>
      <w:r w:rsidRPr="00501C7D">
        <w:rPr>
          <w:rFonts w:cs="Arial"/>
          <w:szCs w:val="24"/>
        </w:rPr>
        <w:t xml:space="preserve"> </w:t>
      </w:r>
    </w:p>
    <w:p w14:paraId="56F8C517" w14:textId="77777777" w:rsidR="00501C7D" w:rsidRPr="00501C7D" w:rsidRDefault="00501C7D" w:rsidP="00501C7D">
      <w:pPr>
        <w:pStyle w:val="NoSpacing"/>
        <w:rPr>
          <w:rFonts w:cs="Arial"/>
          <w:szCs w:val="24"/>
        </w:rPr>
      </w:pPr>
    </w:p>
    <w:p w14:paraId="20ADFA6B"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you think you might have coronavirus</w:t>
      </w:r>
    </w:p>
    <w:p w14:paraId="4D6CA666"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in the last 14 days you've been to a country or area with a high risk of coronavirus – see our </w:t>
      </w:r>
      <w:hyperlink r:id="rId13" w:history="1">
        <w:r w:rsidRPr="00501C7D">
          <w:rPr>
            <w:rStyle w:val="Hyperlink"/>
            <w:rFonts w:cs="Arial"/>
            <w:color w:val="330072"/>
            <w:szCs w:val="24"/>
          </w:rPr>
          <w:t>coronavirus advice for travellers</w:t>
        </w:r>
      </w:hyperlink>
    </w:p>
    <w:p w14:paraId="5C38747D" w14:textId="77777777" w:rsidR="00501C7D" w:rsidRPr="00501C7D" w:rsidRDefault="00501C7D" w:rsidP="00501C7D">
      <w:pPr>
        <w:pStyle w:val="NoSpacing"/>
        <w:numPr>
          <w:ilvl w:val="0"/>
          <w:numId w:val="7"/>
        </w:numPr>
        <w:rPr>
          <w:rFonts w:cs="Arial"/>
          <w:color w:val="212B32"/>
          <w:szCs w:val="24"/>
        </w:rPr>
      </w:pPr>
      <w:r w:rsidRPr="00501C7D">
        <w:rPr>
          <w:rFonts w:cs="Arial"/>
          <w:color w:val="212B32"/>
          <w:szCs w:val="24"/>
        </w:rPr>
        <w:t>you've been in close contact with someone with coronavirus</w:t>
      </w:r>
    </w:p>
    <w:p w14:paraId="7CD9CCA7" w14:textId="77777777" w:rsidR="00501C7D" w:rsidRPr="00501C7D" w:rsidRDefault="00501C7D" w:rsidP="00501C7D">
      <w:pPr>
        <w:pStyle w:val="NoSpacing"/>
        <w:rPr>
          <w:rFonts w:cs="Arial"/>
          <w:szCs w:val="24"/>
        </w:rPr>
      </w:pPr>
    </w:p>
    <w:p w14:paraId="4A8D1C6D" w14:textId="77777777" w:rsidR="00501C7D" w:rsidRPr="00501C7D" w:rsidRDefault="00501C7D" w:rsidP="00DB5772">
      <w:pPr>
        <w:pStyle w:val="NoSpacing"/>
      </w:pPr>
      <w:r w:rsidRPr="00501C7D">
        <w:t xml:space="preserve">NHS 111 has an </w:t>
      </w:r>
      <w:hyperlink r:id="rId14" w:history="1">
        <w:r w:rsidRPr="00501C7D">
          <w:rPr>
            <w:rStyle w:val="Hyperlink"/>
            <w:rFonts w:cs="Arial"/>
            <w:szCs w:val="24"/>
          </w:rPr>
          <w:t>online coronavirus service</w:t>
        </w:r>
      </w:hyperlink>
      <w:r w:rsidRPr="00501C7D">
        <w:t xml:space="preserve"> that can tell you if you need medical help and advise you what to do.</w:t>
      </w:r>
    </w:p>
    <w:p w14:paraId="228861E2" w14:textId="77777777" w:rsidR="00501C7D" w:rsidRPr="00501C7D" w:rsidRDefault="00501C7D" w:rsidP="00DB5772">
      <w:pPr>
        <w:pStyle w:val="NoSpacing"/>
        <w:rPr>
          <w:color w:val="212B32"/>
          <w:lang w:val="en"/>
        </w:rPr>
      </w:pPr>
    </w:p>
    <w:p w14:paraId="651FDE3C" w14:textId="77777777" w:rsidR="00501C7D" w:rsidRPr="00501C7D" w:rsidRDefault="00501C7D" w:rsidP="00DB5772">
      <w:pPr>
        <w:pStyle w:val="NoSpacing"/>
        <w:rPr>
          <w:color w:val="212B32"/>
          <w:lang w:val="en"/>
        </w:rPr>
      </w:pPr>
      <w:r w:rsidRPr="00501C7D">
        <w:rPr>
          <w:color w:val="212B32"/>
          <w:lang w:val="en"/>
        </w:rPr>
        <w:t xml:space="preserve">Call </w:t>
      </w:r>
      <w:hyperlink r:id="rId15" w:history="1">
        <w:r w:rsidRPr="00501C7D">
          <w:rPr>
            <w:rStyle w:val="Hyperlink"/>
            <w:rFonts w:cs="Arial"/>
            <w:szCs w:val="24"/>
            <w:lang w:val="en"/>
          </w:rPr>
          <w:t>111</w:t>
        </w:r>
      </w:hyperlink>
      <w:r w:rsidRPr="00501C7D">
        <w:rPr>
          <w:color w:val="212B32"/>
          <w:lang w:val="en"/>
        </w:rPr>
        <w:t xml:space="preserve"> if you need to speak to someone.</w:t>
      </w:r>
    </w:p>
    <w:p w14:paraId="129D9A69" w14:textId="77777777" w:rsidR="00501C7D" w:rsidRPr="00501C7D" w:rsidRDefault="00501C7D" w:rsidP="00DB5772">
      <w:pPr>
        <w:pStyle w:val="NoSpacing"/>
      </w:pPr>
    </w:p>
    <w:p w14:paraId="4339763A" w14:textId="77777777" w:rsidR="00501C7D" w:rsidRPr="00501C7D" w:rsidRDefault="00501C7D" w:rsidP="00DB5772">
      <w:pPr>
        <w:pStyle w:val="NoSpacing"/>
      </w:pPr>
      <w:r w:rsidRPr="00501C7D">
        <w:t xml:space="preserve">For the latest Covid-19 advice please visit </w:t>
      </w:r>
      <w:hyperlink r:id="rId16" w:history="1">
        <w:r w:rsidRPr="00501C7D">
          <w:rPr>
            <w:rStyle w:val="Hyperlink"/>
            <w:rFonts w:cs="Arial"/>
            <w:szCs w:val="24"/>
          </w:rPr>
          <w:t>www.nhs.uk</w:t>
        </w:r>
      </w:hyperlink>
      <w:r w:rsidRPr="00501C7D">
        <w:t>.</w:t>
      </w:r>
    </w:p>
    <w:p w14:paraId="0E795EDF" w14:textId="77777777" w:rsidR="00705681" w:rsidRDefault="00705681" w:rsidP="00DB5772">
      <w:pPr>
        <w:pStyle w:val="NoSpacing"/>
      </w:pPr>
    </w:p>
    <w:p w14:paraId="613955A5" w14:textId="77777777" w:rsidR="00501C7D" w:rsidRPr="00501C7D" w:rsidRDefault="00501C7D" w:rsidP="00DB5772">
      <w:pPr>
        <w:pStyle w:val="NoSpacing"/>
      </w:pPr>
    </w:p>
    <w:p w14:paraId="6F978377" w14:textId="77777777" w:rsidR="00705681" w:rsidRPr="00501C7D" w:rsidRDefault="00705681" w:rsidP="00DB5772">
      <w:pPr>
        <w:pStyle w:val="NoSpacing"/>
        <w:rPr>
          <w:b/>
        </w:rPr>
      </w:pPr>
      <w:r w:rsidRPr="00501C7D">
        <w:rPr>
          <w:b/>
        </w:rPr>
        <w:t>SMS</w:t>
      </w:r>
    </w:p>
    <w:p w14:paraId="229B54FB" w14:textId="77777777" w:rsidR="00E0495A" w:rsidRPr="00E0495A" w:rsidRDefault="00705681" w:rsidP="00DB5772">
      <w:pPr>
        <w:pStyle w:val="NoSpacing"/>
      </w:pPr>
      <w:r w:rsidRPr="00E0495A">
        <w:t xml:space="preserve">For the latest Covid-19 advice please visit </w:t>
      </w:r>
      <w:hyperlink r:id="rId17" w:history="1">
        <w:r w:rsidRPr="00E0495A">
          <w:rPr>
            <w:rStyle w:val="Hyperlink"/>
            <w:rFonts w:cs="Arial"/>
            <w:szCs w:val="24"/>
          </w:rPr>
          <w:t>www.nhs.uk</w:t>
        </w:r>
      </w:hyperlink>
      <w:r w:rsidRPr="00E0495A">
        <w:t>.</w:t>
      </w:r>
    </w:p>
    <w:p w14:paraId="3C17F8A0" w14:textId="77777777" w:rsidR="00705681" w:rsidRDefault="00E0495A" w:rsidP="00DB5772">
      <w:pPr>
        <w:pStyle w:val="NoSpacing"/>
        <w:rPr>
          <w:b/>
          <w:bCs/>
        </w:rPr>
      </w:pPr>
      <w:r w:rsidRPr="00E0495A">
        <w:rPr>
          <w:color w:val="212B32"/>
          <w:lang w:val="en"/>
        </w:rPr>
        <w:t>If you think you may have Covid-19, have travelled to an affected area please do not go to a GP surgery, pharmacy or hospital.</w:t>
      </w:r>
      <w:r w:rsidR="00E87B73">
        <w:rPr>
          <w:color w:val="212B32"/>
          <w:lang w:val="en"/>
        </w:rPr>
        <w:t xml:space="preserve"> Use the </w:t>
      </w:r>
      <w:hyperlink r:id="rId18" w:history="1">
        <w:r w:rsidR="00E87B73" w:rsidRPr="00E87B73">
          <w:rPr>
            <w:rStyle w:val="Hyperlink"/>
            <w:lang w:val="en"/>
          </w:rPr>
          <w:t>NHS111 online service</w:t>
        </w:r>
      </w:hyperlink>
      <w:r w:rsidR="00E87B73">
        <w:rPr>
          <w:color w:val="212B32"/>
          <w:lang w:val="en"/>
        </w:rPr>
        <w:t xml:space="preserve"> to find out what to do next. </w:t>
      </w:r>
    </w:p>
    <w:p w14:paraId="7EA9EAFD" w14:textId="77777777" w:rsidR="00705681" w:rsidRPr="00501C7D" w:rsidRDefault="00705681" w:rsidP="00705681">
      <w:pPr>
        <w:rPr>
          <w:rFonts w:cs="Arial"/>
          <w:color w:val="212B32"/>
          <w:szCs w:val="24"/>
          <w:lang w:val="en"/>
        </w:rPr>
      </w:pPr>
    </w:p>
    <w:p w14:paraId="57A8D615" w14:textId="77777777" w:rsidR="00705681" w:rsidRPr="00501C7D" w:rsidRDefault="00705681" w:rsidP="00705681">
      <w:pPr>
        <w:rPr>
          <w:rFonts w:cs="Arial"/>
          <w:szCs w:val="24"/>
        </w:rPr>
      </w:pPr>
    </w:p>
    <w:p w14:paraId="0329CC4F" w14:textId="77777777" w:rsidR="00705681" w:rsidRPr="00501C7D" w:rsidRDefault="00705681">
      <w:pPr>
        <w:rPr>
          <w:rFonts w:cs="Arial"/>
          <w:szCs w:val="24"/>
        </w:rPr>
      </w:pPr>
    </w:p>
    <w:sectPr w:rsidR="00705681" w:rsidRPr="0050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731"/>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F3F0D"/>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75CE5"/>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63659E"/>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B1F25"/>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48082E"/>
    <w:multiLevelType w:val="multilevel"/>
    <w:tmpl w:val="57B4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01F74"/>
    <w:multiLevelType w:val="multilevel"/>
    <w:tmpl w:val="C27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81"/>
    <w:rsid w:val="00130D69"/>
    <w:rsid w:val="00501C7D"/>
    <w:rsid w:val="00566A76"/>
    <w:rsid w:val="005A3976"/>
    <w:rsid w:val="0062756C"/>
    <w:rsid w:val="00705681"/>
    <w:rsid w:val="00941D37"/>
    <w:rsid w:val="00B10D1F"/>
    <w:rsid w:val="00B74DCE"/>
    <w:rsid w:val="00D03ADB"/>
    <w:rsid w:val="00DB5772"/>
    <w:rsid w:val="00E0495A"/>
    <w:rsid w:val="00E87B73"/>
    <w:rsid w:val="00F577AD"/>
    <w:rsid w:val="00F7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CE73"/>
  <w15:chartTrackingRefBased/>
  <w15:docId w15:val="{C6DEED82-DF08-423B-A5DC-526055EC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68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05681"/>
    <w:rPr>
      <w:color w:val="0000FF"/>
      <w:u w:val="single"/>
    </w:rPr>
  </w:style>
  <w:style w:type="character" w:customStyle="1" w:styleId="nhsuk-action-linktext">
    <w:name w:val="nhsuk-action-link__text"/>
    <w:basedOn w:val="DefaultParagraphFont"/>
    <w:rsid w:val="00705681"/>
  </w:style>
  <w:style w:type="character" w:customStyle="1" w:styleId="nhsuk-u-visually-hidden">
    <w:name w:val="nhsuk-u-visually-hidden"/>
    <w:basedOn w:val="DefaultParagraphFont"/>
    <w:rsid w:val="00705681"/>
  </w:style>
  <w:style w:type="character" w:styleId="UnresolvedMention">
    <w:name w:val="Unresolved Mention"/>
    <w:basedOn w:val="DefaultParagraphFont"/>
    <w:uiPriority w:val="99"/>
    <w:semiHidden/>
    <w:unhideWhenUsed/>
    <w:rsid w:val="00705681"/>
    <w:rPr>
      <w:color w:val="605E5C"/>
      <w:shd w:val="clear" w:color="auto" w:fill="E1DFDD"/>
    </w:rPr>
  </w:style>
  <w:style w:type="paragraph" w:styleId="ListParagraph">
    <w:name w:val="List Paragraph"/>
    <w:basedOn w:val="Normal"/>
    <w:uiPriority w:val="34"/>
    <w:qFormat/>
    <w:rsid w:val="00705681"/>
    <w:pPr>
      <w:ind w:left="720"/>
      <w:contextualSpacing/>
    </w:pPr>
  </w:style>
  <w:style w:type="paragraph" w:styleId="NoSpacing">
    <w:name w:val="No Spacing"/>
    <w:uiPriority w:val="1"/>
    <w:qFormat/>
    <w:rsid w:val="00501C7D"/>
    <w:pPr>
      <w:spacing w:after="0" w:line="240" w:lineRule="auto"/>
    </w:pPr>
  </w:style>
  <w:style w:type="character" w:customStyle="1" w:styleId="normaltextrun">
    <w:name w:val="normaltextrun"/>
    <w:basedOn w:val="DefaultParagraphFont"/>
    <w:rsid w:val="005A3976"/>
  </w:style>
  <w:style w:type="character" w:customStyle="1" w:styleId="findhit">
    <w:name w:val="findhit"/>
    <w:basedOn w:val="DefaultParagraphFont"/>
    <w:rsid w:val="005A3976"/>
  </w:style>
  <w:style w:type="character" w:customStyle="1" w:styleId="eop">
    <w:name w:val="eop"/>
    <w:basedOn w:val="DefaultParagraphFont"/>
    <w:rsid w:val="005A3976"/>
  </w:style>
  <w:style w:type="character" w:styleId="FollowedHyperlink">
    <w:name w:val="FollowedHyperlink"/>
    <w:basedOn w:val="DefaultParagraphFont"/>
    <w:uiPriority w:val="99"/>
    <w:semiHidden/>
    <w:unhideWhenUsed/>
    <w:rsid w:val="00E8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646">
      <w:bodyDiv w:val="1"/>
      <w:marLeft w:val="0"/>
      <w:marRight w:val="0"/>
      <w:marTop w:val="0"/>
      <w:marBottom w:val="0"/>
      <w:divBdr>
        <w:top w:val="none" w:sz="0" w:space="0" w:color="auto"/>
        <w:left w:val="none" w:sz="0" w:space="0" w:color="auto"/>
        <w:bottom w:val="none" w:sz="0" w:space="0" w:color="auto"/>
        <w:right w:val="none" w:sz="0" w:space="0" w:color="auto"/>
      </w:divBdr>
    </w:div>
    <w:div w:id="179440288">
      <w:bodyDiv w:val="1"/>
      <w:marLeft w:val="0"/>
      <w:marRight w:val="0"/>
      <w:marTop w:val="0"/>
      <w:marBottom w:val="0"/>
      <w:divBdr>
        <w:top w:val="none" w:sz="0" w:space="0" w:color="auto"/>
        <w:left w:val="none" w:sz="0" w:space="0" w:color="auto"/>
        <w:bottom w:val="none" w:sz="0" w:space="0" w:color="auto"/>
        <w:right w:val="none" w:sz="0" w:space="0" w:color="auto"/>
      </w:divBdr>
    </w:div>
    <w:div w:id="455218405">
      <w:bodyDiv w:val="1"/>
      <w:marLeft w:val="0"/>
      <w:marRight w:val="0"/>
      <w:marTop w:val="0"/>
      <w:marBottom w:val="0"/>
      <w:divBdr>
        <w:top w:val="none" w:sz="0" w:space="0" w:color="auto"/>
        <w:left w:val="none" w:sz="0" w:space="0" w:color="auto"/>
        <w:bottom w:val="none" w:sz="0" w:space="0" w:color="auto"/>
        <w:right w:val="none" w:sz="0" w:space="0" w:color="auto"/>
      </w:divBdr>
    </w:div>
    <w:div w:id="933051339">
      <w:bodyDiv w:val="1"/>
      <w:marLeft w:val="0"/>
      <w:marRight w:val="0"/>
      <w:marTop w:val="0"/>
      <w:marBottom w:val="0"/>
      <w:divBdr>
        <w:top w:val="none" w:sz="0" w:space="0" w:color="auto"/>
        <w:left w:val="none" w:sz="0" w:space="0" w:color="auto"/>
        <w:bottom w:val="none" w:sz="0" w:space="0" w:color="auto"/>
        <w:right w:val="none" w:sz="0" w:space="0" w:color="auto"/>
      </w:divBdr>
    </w:div>
    <w:div w:id="1172798638">
      <w:bodyDiv w:val="1"/>
      <w:marLeft w:val="0"/>
      <w:marRight w:val="0"/>
      <w:marTop w:val="0"/>
      <w:marBottom w:val="0"/>
      <w:divBdr>
        <w:top w:val="none" w:sz="0" w:space="0" w:color="auto"/>
        <w:left w:val="none" w:sz="0" w:space="0" w:color="auto"/>
        <w:bottom w:val="none" w:sz="0" w:space="0" w:color="auto"/>
        <w:right w:val="none" w:sz="0" w:space="0" w:color="auto"/>
      </w:divBdr>
      <w:divsChild>
        <w:div w:id="1394966218">
          <w:marLeft w:val="0"/>
          <w:marRight w:val="0"/>
          <w:marTop w:val="0"/>
          <w:marBottom w:val="600"/>
          <w:divBdr>
            <w:top w:val="none" w:sz="0" w:space="0" w:color="auto"/>
            <w:left w:val="none" w:sz="0" w:space="0" w:color="auto"/>
            <w:bottom w:val="none" w:sz="0" w:space="0" w:color="auto"/>
            <w:right w:val="none" w:sz="0" w:space="0" w:color="auto"/>
          </w:divBdr>
        </w:div>
        <w:div w:id="668945752">
          <w:marLeft w:val="0"/>
          <w:marRight w:val="0"/>
          <w:marTop w:val="720"/>
          <w:marBottom w:val="720"/>
          <w:divBdr>
            <w:top w:val="none" w:sz="0" w:space="0" w:color="auto"/>
            <w:left w:val="single" w:sz="48" w:space="12" w:color="005EB8"/>
            <w:bottom w:val="none" w:sz="0" w:space="0" w:color="auto"/>
            <w:right w:val="none" w:sz="0" w:space="0" w:color="auto"/>
          </w:divBdr>
        </w:div>
      </w:divsChild>
    </w:div>
    <w:div w:id="16441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11" TargetMode="External"/><Relationship Id="rId13" Type="http://schemas.openxmlformats.org/officeDocument/2006/relationships/hyperlink" Target="https://www.nhs.uk/conditions/coronavirus-covid-19/advice-for-travellers/" TargetMode="External"/><Relationship Id="rId18" Type="http://schemas.openxmlformats.org/officeDocument/2006/relationships/hyperlink" Target="https://111.nhs.uk/covid-19" TargetMode="External"/><Relationship Id="rId3" Type="http://schemas.openxmlformats.org/officeDocument/2006/relationships/settings" Target="settings.xml"/><Relationship Id="rId7" Type="http://schemas.openxmlformats.org/officeDocument/2006/relationships/hyperlink" Target="https://111.nhs.uk/covid-19" TargetMode="External"/><Relationship Id="rId12" Type="http://schemas.openxmlformats.org/officeDocument/2006/relationships/hyperlink" Target="tel:111" TargetMode="External"/><Relationship Id="rId17" Type="http://schemas.openxmlformats.org/officeDocument/2006/relationships/hyperlink" Target="http://www.nhs.uk" TargetMode="Externa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hyperlink" Target="http://www.nhs.uk" TargetMode="External"/><Relationship Id="rId5" Type="http://schemas.openxmlformats.org/officeDocument/2006/relationships/hyperlink" Target="https://campaignresources.phe.gov.uk/resources/campaigns/101-coronavirus-/resources/5015" TargetMode="External"/><Relationship Id="rId15" Type="http://schemas.openxmlformats.org/officeDocument/2006/relationships/hyperlink" Target="tel:111" TargetMode="External"/><Relationship Id="rId10" Type="http://schemas.openxmlformats.org/officeDocument/2006/relationships/hyperlink" Target="https://111.nhs.uk/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advice-for-travellers/" TargetMode="External"/><Relationship Id="rId14"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 Dominic</dc:creator>
  <cp:keywords/>
  <dc:description/>
  <cp:lastModifiedBy>Jonathan Ashby</cp:lastModifiedBy>
  <cp:revision>2</cp:revision>
  <cp:lastPrinted>2020-03-04T12:26:00Z</cp:lastPrinted>
  <dcterms:created xsi:type="dcterms:W3CDTF">2020-03-04T17:13:00Z</dcterms:created>
  <dcterms:modified xsi:type="dcterms:W3CDTF">2020-03-04T17:13:00Z</dcterms:modified>
</cp:coreProperties>
</file>