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CD091" w14:textId="77777777" w:rsidR="006C3782" w:rsidRDefault="006C3782"/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507"/>
      </w:tblGrid>
      <w:tr w:rsidR="00B62A23" w:rsidRPr="00D10D66" w14:paraId="1E6ECBF7" w14:textId="77777777" w:rsidTr="00166171">
        <w:trPr>
          <w:trHeight w:val="537"/>
        </w:trPr>
        <w:tc>
          <w:tcPr>
            <w:tcW w:w="4953" w:type="dxa"/>
          </w:tcPr>
          <w:p w14:paraId="3458ADCF" w14:textId="3AAD9C7E" w:rsidR="00B62A23" w:rsidRPr="00D10D66" w:rsidRDefault="00B62A23" w:rsidP="0048603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10D66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4812" w:type="dxa"/>
            <w:vMerge w:val="restart"/>
          </w:tcPr>
          <w:p w14:paraId="5C4AC68F" w14:textId="305178A4" w:rsidR="00B62A23" w:rsidRPr="00D10D66" w:rsidRDefault="00B62A23" w:rsidP="00486032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D10D66">
              <w:rPr>
                <w:rFonts w:ascii="Calibri Light" w:hAnsi="Calibri Light" w:cs="Calibri Light"/>
                <w:sz w:val="22"/>
                <w:szCs w:val="22"/>
              </w:rPr>
              <w:t xml:space="preserve">GP </w:t>
            </w:r>
            <w:r w:rsidR="006C3782">
              <w:rPr>
                <w:rFonts w:ascii="Calibri Light" w:hAnsi="Calibri Light" w:cs="Calibri Light"/>
                <w:sz w:val="22"/>
                <w:szCs w:val="22"/>
              </w:rPr>
              <w:t xml:space="preserve">Practice </w:t>
            </w:r>
            <w:r w:rsidRPr="00D10D66">
              <w:rPr>
                <w:rFonts w:ascii="Calibri Light" w:hAnsi="Calibri Light" w:cs="Calibri Light"/>
                <w:sz w:val="22"/>
                <w:szCs w:val="22"/>
              </w:rPr>
              <w:t>Name</w:t>
            </w:r>
          </w:p>
          <w:p w14:paraId="3BB0430D" w14:textId="698A4906" w:rsidR="00B62A23" w:rsidRPr="00D10D66" w:rsidRDefault="00B62A23" w:rsidP="00486032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D10D66">
              <w:rPr>
                <w:rFonts w:ascii="Calibri Light" w:hAnsi="Calibri Light" w:cs="Calibri Light"/>
                <w:sz w:val="22"/>
                <w:szCs w:val="22"/>
              </w:rPr>
              <w:t xml:space="preserve">Surgery </w:t>
            </w:r>
            <w:r w:rsidR="006C3782">
              <w:rPr>
                <w:rFonts w:ascii="Calibri Light" w:hAnsi="Calibri Light" w:cs="Calibri Light"/>
                <w:sz w:val="22"/>
                <w:szCs w:val="22"/>
              </w:rPr>
              <w:t>Address</w:t>
            </w:r>
          </w:p>
          <w:p w14:paraId="74092129" w14:textId="77777777" w:rsidR="00B62A23" w:rsidRPr="00D10D66" w:rsidRDefault="00B62A23" w:rsidP="00486032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D10D66">
              <w:rPr>
                <w:rFonts w:ascii="Calibri Light" w:hAnsi="Calibri Light" w:cs="Calibri Light"/>
                <w:sz w:val="22"/>
                <w:szCs w:val="22"/>
              </w:rPr>
              <w:t>Contact Details</w:t>
            </w:r>
          </w:p>
          <w:p w14:paraId="4910A3F5" w14:textId="77777777" w:rsidR="00B62A23" w:rsidRPr="00D10D66" w:rsidRDefault="00B62A23" w:rsidP="00486032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72746" w:rsidRPr="00D10D66" w14:paraId="67882CFC" w14:textId="77777777" w:rsidTr="00166171">
        <w:trPr>
          <w:trHeight w:val="537"/>
        </w:trPr>
        <w:tc>
          <w:tcPr>
            <w:tcW w:w="4953" w:type="dxa"/>
          </w:tcPr>
          <w:p w14:paraId="66311525" w14:textId="09FF172B" w:rsidR="00772746" w:rsidRPr="00D10D66" w:rsidRDefault="006C3782" w:rsidP="0048603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Trust</w:t>
            </w:r>
            <w:r w:rsidR="00772746" w:rsidRPr="00D10D66">
              <w:rPr>
                <w:rFonts w:ascii="Calibri Light" w:hAnsi="Calibri Light" w:cs="Calibri Light"/>
                <w:sz w:val="22"/>
                <w:szCs w:val="22"/>
              </w:rPr>
              <w:t xml:space="preserve"> Consultant Name </w:t>
            </w:r>
          </w:p>
          <w:p w14:paraId="50A385AB" w14:textId="38A787A1" w:rsidR="00772746" w:rsidRDefault="006C3782" w:rsidP="0048603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Trust</w:t>
            </w:r>
            <w:r w:rsidR="00772746" w:rsidRPr="00D10D66">
              <w:rPr>
                <w:rFonts w:ascii="Calibri Light" w:hAnsi="Calibri Light" w:cs="Calibri Light"/>
                <w:sz w:val="22"/>
                <w:szCs w:val="22"/>
              </w:rPr>
              <w:t xml:space="preserve"> Details </w:t>
            </w:r>
            <w:r w:rsidR="00772746" w:rsidRPr="00D10D66">
              <w:rPr>
                <w:rFonts w:ascii="Calibri Light" w:hAnsi="Calibri Light" w:cs="Calibri Light"/>
                <w:sz w:val="22"/>
                <w:szCs w:val="22"/>
              </w:rPr>
              <w:br/>
              <w:t>Contact details</w:t>
            </w:r>
          </w:p>
          <w:p w14:paraId="75D24D36" w14:textId="77777777" w:rsidR="00BA3E71" w:rsidRDefault="00BA3E71" w:rsidP="0048603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4F10E97" w14:textId="77777777" w:rsidR="009542DB" w:rsidRDefault="006C3782" w:rsidP="0048603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 w:rsidR="00BA3E71">
              <w:rPr>
                <w:rFonts w:ascii="Calibri Light" w:hAnsi="Calibri Light" w:cs="Calibri Light"/>
                <w:sz w:val="22"/>
                <w:szCs w:val="22"/>
              </w:rPr>
              <w:t>c: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759501C5" w14:textId="1A7BA837" w:rsidR="00BA3E71" w:rsidRDefault="006C3782" w:rsidP="0048603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Trust </w:t>
            </w:r>
            <w:r w:rsidR="00BA3E71">
              <w:rPr>
                <w:rFonts w:ascii="Calibri Light" w:hAnsi="Calibri Light" w:cs="Calibri Light"/>
                <w:sz w:val="22"/>
                <w:szCs w:val="22"/>
              </w:rPr>
              <w:t>Medical Director</w:t>
            </w:r>
          </w:p>
          <w:p w14:paraId="07627673" w14:textId="102E54EC" w:rsidR="006C3782" w:rsidRDefault="006C3782" w:rsidP="0048603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Patient</w:t>
            </w:r>
          </w:p>
          <w:p w14:paraId="5999DBD2" w14:textId="4C125007" w:rsidR="006C3782" w:rsidRPr="00D10D66" w:rsidRDefault="006C3782" w:rsidP="009542D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2" w:type="dxa"/>
            <w:vMerge/>
          </w:tcPr>
          <w:p w14:paraId="7E92F9DA" w14:textId="77777777" w:rsidR="00772746" w:rsidRPr="00D10D66" w:rsidRDefault="00772746" w:rsidP="00486032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7DAC2E9" w14:textId="1D4FFE70" w:rsidR="00F711EE" w:rsidRPr="00D10D66" w:rsidRDefault="00F711EE" w:rsidP="00486032">
      <w:pPr>
        <w:pStyle w:val="Pa5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D10D66">
        <w:rPr>
          <w:rFonts w:ascii="Calibri Light" w:hAnsi="Calibri Light" w:cs="Calibri Light"/>
          <w:color w:val="000000" w:themeColor="text1"/>
          <w:sz w:val="22"/>
          <w:szCs w:val="22"/>
        </w:rPr>
        <w:t xml:space="preserve">Dear </w:t>
      </w:r>
      <w:r w:rsidR="006C3782">
        <w:rPr>
          <w:rFonts w:ascii="Calibri Light" w:hAnsi="Calibri Light" w:cs="Calibri Light"/>
          <w:color w:val="000000" w:themeColor="text1"/>
          <w:sz w:val="22"/>
          <w:szCs w:val="22"/>
        </w:rPr>
        <w:t>Dr</w:t>
      </w:r>
    </w:p>
    <w:p w14:paraId="6B388927" w14:textId="77777777" w:rsidR="00D10D66" w:rsidRPr="00D10D66" w:rsidRDefault="00D10D66" w:rsidP="00486032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63"/>
        <w:gridCol w:w="6148"/>
      </w:tblGrid>
      <w:tr w:rsidR="00D10D66" w:rsidRPr="00D10D66" w14:paraId="003B411B" w14:textId="77777777" w:rsidTr="00B62A23">
        <w:tc>
          <w:tcPr>
            <w:tcW w:w="2977" w:type="dxa"/>
          </w:tcPr>
          <w:p w14:paraId="24A2247F" w14:textId="77777777" w:rsidR="00D10D66" w:rsidRPr="00D10D66" w:rsidRDefault="00D10D66" w:rsidP="00486032">
            <w:pPr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10D6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Patient full name:</w:t>
            </w:r>
          </w:p>
        </w:tc>
        <w:tc>
          <w:tcPr>
            <w:tcW w:w="6646" w:type="dxa"/>
          </w:tcPr>
          <w:p w14:paraId="7B5ED5C1" w14:textId="77777777" w:rsidR="00D10D66" w:rsidRPr="00D10D66" w:rsidRDefault="00D10D66" w:rsidP="0048603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0D66" w:rsidRPr="00D10D66" w14:paraId="17E90385" w14:textId="77777777" w:rsidTr="00B62A23">
        <w:tc>
          <w:tcPr>
            <w:tcW w:w="2977" w:type="dxa"/>
          </w:tcPr>
          <w:p w14:paraId="7C3D632D" w14:textId="77777777" w:rsidR="00D10D66" w:rsidRPr="00D10D66" w:rsidRDefault="00D10D66" w:rsidP="00486032">
            <w:pPr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10D6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Patient DOB:</w:t>
            </w:r>
          </w:p>
        </w:tc>
        <w:tc>
          <w:tcPr>
            <w:tcW w:w="6646" w:type="dxa"/>
          </w:tcPr>
          <w:p w14:paraId="5A12A24B" w14:textId="77777777" w:rsidR="00D10D66" w:rsidRPr="00D10D66" w:rsidRDefault="00D10D66" w:rsidP="0048603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0D66" w:rsidRPr="00D10D66" w14:paraId="328A32E9" w14:textId="77777777" w:rsidTr="00B62A23">
        <w:tc>
          <w:tcPr>
            <w:tcW w:w="2977" w:type="dxa"/>
          </w:tcPr>
          <w:p w14:paraId="6138CAD9" w14:textId="77777777" w:rsidR="00D10D66" w:rsidRPr="00D10D66" w:rsidRDefault="00D10D66" w:rsidP="00486032">
            <w:pPr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10D6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Patient NHS number:</w:t>
            </w:r>
          </w:p>
        </w:tc>
        <w:tc>
          <w:tcPr>
            <w:tcW w:w="6646" w:type="dxa"/>
          </w:tcPr>
          <w:p w14:paraId="5ACAD640" w14:textId="77777777" w:rsidR="00D10D66" w:rsidRPr="00D10D66" w:rsidRDefault="00D10D66" w:rsidP="0048603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0D66" w:rsidRPr="00D10D66" w14:paraId="53D31964" w14:textId="77777777" w:rsidTr="00B62A23">
        <w:tc>
          <w:tcPr>
            <w:tcW w:w="2977" w:type="dxa"/>
          </w:tcPr>
          <w:p w14:paraId="7ACFF06E" w14:textId="77777777" w:rsidR="00D10D66" w:rsidRPr="00D10D66" w:rsidRDefault="00D10D66" w:rsidP="00486032">
            <w:pPr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10D6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Patient home address:</w:t>
            </w:r>
          </w:p>
        </w:tc>
        <w:tc>
          <w:tcPr>
            <w:tcW w:w="6646" w:type="dxa"/>
          </w:tcPr>
          <w:p w14:paraId="1647995C" w14:textId="77777777" w:rsidR="00D10D66" w:rsidRPr="00D10D66" w:rsidRDefault="00D10D66" w:rsidP="0048603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0D66" w:rsidRPr="00D10D66" w14:paraId="31A9995F" w14:textId="77777777" w:rsidTr="00B62A23">
        <w:tc>
          <w:tcPr>
            <w:tcW w:w="2977" w:type="dxa"/>
          </w:tcPr>
          <w:p w14:paraId="6481E94B" w14:textId="761E2545" w:rsidR="00D10D66" w:rsidRPr="00D10D66" w:rsidRDefault="00D10D66" w:rsidP="00486032">
            <w:pPr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10D6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Patient </w:t>
            </w:r>
            <w:r w:rsidR="006C378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phone contact/email</w:t>
            </w:r>
            <w:r w:rsidRPr="00D10D6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46" w:type="dxa"/>
          </w:tcPr>
          <w:p w14:paraId="66DFC586" w14:textId="77777777" w:rsidR="00D10D66" w:rsidRPr="00D10D66" w:rsidRDefault="00D10D66" w:rsidP="0048603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3E1449B" w14:textId="20E0CA2F" w:rsidR="000D6A9B" w:rsidRDefault="000D6A9B" w:rsidP="00486032">
      <w:pPr>
        <w:pStyle w:val="Default"/>
        <w:rPr>
          <w:sz w:val="22"/>
          <w:szCs w:val="22"/>
        </w:rPr>
      </w:pPr>
    </w:p>
    <w:p w14:paraId="6AB92917" w14:textId="1B29DC9F" w:rsidR="006C3782" w:rsidRPr="006C3782" w:rsidRDefault="006C3782" w:rsidP="006C3782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6C3782">
        <w:rPr>
          <w:b/>
          <w:bCs/>
          <w:sz w:val="28"/>
          <w:szCs w:val="28"/>
          <w:u w:val="single"/>
        </w:rPr>
        <w:t xml:space="preserve">RE: </w:t>
      </w:r>
      <w:r w:rsidR="00CB66DA">
        <w:rPr>
          <w:b/>
          <w:bCs/>
          <w:sz w:val="28"/>
          <w:szCs w:val="28"/>
          <w:u w:val="single"/>
        </w:rPr>
        <w:t>patient referral rejection</w:t>
      </w:r>
    </w:p>
    <w:p w14:paraId="7B885EBD" w14:textId="77777777" w:rsidR="00A2342E" w:rsidRPr="00BF12B0" w:rsidRDefault="00A2342E" w:rsidP="00A06F82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5002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5"/>
      </w:tblGrid>
      <w:tr w:rsidR="00B62A23" w:rsidRPr="00BF12B0" w14:paraId="494B991E" w14:textId="77777777" w:rsidTr="00923CF4">
        <w:tc>
          <w:tcPr>
            <w:tcW w:w="5000" w:type="pct"/>
            <w:hideMark/>
          </w:tcPr>
          <w:p w14:paraId="66E70F87" w14:textId="64958F6D" w:rsidR="003666C9" w:rsidRPr="00BF12B0" w:rsidRDefault="003666C9" w:rsidP="00486032">
            <w:pPr>
              <w:tabs>
                <w:tab w:val="left" w:pos="7987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4E2EF3E" w14:textId="2F2D324C" w:rsidR="009542DB" w:rsidRPr="009542DB" w:rsidRDefault="009542DB" w:rsidP="009542DB">
      <w:pPr>
        <w:rPr>
          <w:rFonts w:asciiTheme="majorHAnsi" w:hAnsiTheme="majorHAnsi" w:cstheme="majorHAnsi"/>
          <w:sz w:val="22"/>
          <w:szCs w:val="22"/>
        </w:rPr>
      </w:pPr>
      <w:r w:rsidRPr="009542DB">
        <w:rPr>
          <w:rFonts w:asciiTheme="majorHAnsi" w:hAnsiTheme="majorHAnsi" w:cstheme="majorHAnsi"/>
          <w:sz w:val="22"/>
          <w:szCs w:val="22"/>
        </w:rPr>
        <w:t>Th</w:t>
      </w:r>
      <w:r>
        <w:rPr>
          <w:rFonts w:asciiTheme="majorHAnsi" w:hAnsiTheme="majorHAnsi" w:cstheme="majorHAnsi"/>
          <w:sz w:val="22"/>
          <w:szCs w:val="22"/>
        </w:rPr>
        <w:t>e attached</w:t>
      </w:r>
      <w:r w:rsidRPr="009542DB">
        <w:rPr>
          <w:rFonts w:asciiTheme="majorHAnsi" w:hAnsiTheme="majorHAnsi" w:cstheme="majorHAnsi"/>
          <w:sz w:val="22"/>
          <w:szCs w:val="22"/>
        </w:rPr>
        <w:t xml:space="preserve"> referral letter</w:t>
      </w:r>
      <w:r>
        <w:rPr>
          <w:rFonts w:asciiTheme="majorHAnsi" w:hAnsiTheme="majorHAnsi" w:cstheme="majorHAnsi"/>
          <w:sz w:val="22"/>
          <w:szCs w:val="22"/>
        </w:rPr>
        <w:t xml:space="preserve"> regarding our patient, has been </w:t>
      </w:r>
      <w:r w:rsidRPr="009542DB">
        <w:rPr>
          <w:rFonts w:asciiTheme="majorHAnsi" w:hAnsiTheme="majorHAnsi" w:cstheme="majorHAnsi"/>
          <w:sz w:val="22"/>
          <w:szCs w:val="22"/>
        </w:rPr>
        <w:t>rejected on the basis that a proforma was not enclosed or completed in full.</w:t>
      </w:r>
    </w:p>
    <w:p w14:paraId="588A2712" w14:textId="77777777" w:rsidR="009542DB" w:rsidRPr="009542DB" w:rsidRDefault="009542DB" w:rsidP="009542DB">
      <w:pPr>
        <w:rPr>
          <w:rFonts w:asciiTheme="majorHAnsi" w:hAnsiTheme="majorHAnsi" w:cstheme="majorHAnsi"/>
          <w:sz w:val="22"/>
          <w:szCs w:val="22"/>
        </w:rPr>
      </w:pPr>
    </w:p>
    <w:p w14:paraId="4709C46A" w14:textId="79B82637" w:rsidR="009542DB" w:rsidRPr="009542DB" w:rsidRDefault="009542DB" w:rsidP="009542DB">
      <w:pPr>
        <w:rPr>
          <w:rFonts w:asciiTheme="majorHAnsi" w:hAnsiTheme="majorHAnsi" w:cstheme="majorHAnsi"/>
          <w:sz w:val="22"/>
          <w:szCs w:val="22"/>
        </w:rPr>
      </w:pPr>
      <w:r w:rsidRPr="009542DB">
        <w:rPr>
          <w:rFonts w:asciiTheme="majorHAnsi" w:hAnsiTheme="majorHAnsi" w:cstheme="majorHAnsi"/>
          <w:sz w:val="22"/>
          <w:szCs w:val="22"/>
        </w:rPr>
        <w:t>I have reviewed my referral letter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9542DB">
        <w:rPr>
          <w:rFonts w:asciiTheme="majorHAnsi" w:hAnsiTheme="majorHAnsi" w:cstheme="majorHAnsi"/>
          <w:sz w:val="22"/>
          <w:szCs w:val="22"/>
        </w:rPr>
        <w:t xml:space="preserve"> and reflected on my obligations to the GMC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9542DB">
        <w:rPr>
          <w:rFonts w:asciiTheme="majorHAnsi" w:hAnsiTheme="majorHAnsi" w:cstheme="majorHAnsi"/>
          <w:sz w:val="22"/>
          <w:szCs w:val="22"/>
        </w:rPr>
        <w:t xml:space="preserve"> and my contract with the commissioner. The GMC requires me to refer when I believe it is necessary </w:t>
      </w:r>
      <w:r>
        <w:rPr>
          <w:rFonts w:asciiTheme="majorHAnsi" w:hAnsiTheme="majorHAnsi" w:cstheme="majorHAnsi"/>
          <w:sz w:val="22"/>
          <w:szCs w:val="22"/>
        </w:rPr>
        <w:t xml:space="preserve">to do so, </w:t>
      </w:r>
      <w:r w:rsidRPr="009542DB">
        <w:rPr>
          <w:rFonts w:asciiTheme="majorHAnsi" w:hAnsiTheme="majorHAnsi" w:cstheme="majorHAnsi"/>
          <w:sz w:val="22"/>
          <w:szCs w:val="22"/>
        </w:rPr>
        <w:t>and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4916BF">
        <w:rPr>
          <w:rFonts w:asciiTheme="majorHAnsi" w:hAnsiTheme="majorHAnsi" w:cstheme="majorHAnsi"/>
          <w:sz w:val="22"/>
          <w:szCs w:val="22"/>
        </w:rPr>
        <w:t>Londonwid</w:t>
      </w:r>
      <w:bookmarkStart w:id="0" w:name="_GoBack"/>
      <w:bookmarkEnd w:id="0"/>
      <w:r w:rsidR="004916BF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 xml:space="preserve"> LMC</w:t>
      </w:r>
      <w:r w:rsidR="004916BF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has confirmed that my </w:t>
      </w:r>
      <w:r w:rsidRPr="009542DB">
        <w:rPr>
          <w:rFonts w:asciiTheme="majorHAnsi" w:hAnsiTheme="majorHAnsi" w:cstheme="majorHAnsi"/>
          <w:sz w:val="22"/>
          <w:szCs w:val="22"/>
        </w:rPr>
        <w:t>contractual obligations make no mention of a requirement to complete a proforma.</w:t>
      </w:r>
    </w:p>
    <w:p w14:paraId="5CC0FF68" w14:textId="77777777" w:rsidR="009542DB" w:rsidRPr="009542DB" w:rsidRDefault="009542DB" w:rsidP="009542DB">
      <w:pPr>
        <w:rPr>
          <w:rFonts w:asciiTheme="majorHAnsi" w:hAnsiTheme="majorHAnsi" w:cstheme="majorHAnsi"/>
          <w:sz w:val="22"/>
          <w:szCs w:val="22"/>
        </w:rPr>
      </w:pPr>
      <w:r w:rsidRPr="009542DB">
        <w:rPr>
          <w:rFonts w:asciiTheme="majorHAnsi" w:hAnsiTheme="majorHAnsi" w:cstheme="majorHAnsi"/>
          <w:sz w:val="22"/>
          <w:szCs w:val="22"/>
        </w:rPr>
        <w:t> </w:t>
      </w:r>
    </w:p>
    <w:p w14:paraId="3E7B2F45" w14:textId="5A061010" w:rsidR="009542DB" w:rsidRPr="009542DB" w:rsidRDefault="009542DB" w:rsidP="009542DB">
      <w:pPr>
        <w:rPr>
          <w:rFonts w:asciiTheme="majorHAnsi" w:hAnsiTheme="majorHAnsi" w:cstheme="majorHAnsi"/>
          <w:sz w:val="22"/>
          <w:szCs w:val="22"/>
        </w:rPr>
      </w:pPr>
      <w:r w:rsidRPr="009542DB">
        <w:rPr>
          <w:rFonts w:asciiTheme="majorHAnsi" w:hAnsiTheme="majorHAnsi" w:cstheme="majorHAnsi"/>
          <w:sz w:val="22"/>
          <w:szCs w:val="22"/>
        </w:rPr>
        <w:t xml:space="preserve">I have provided all the necessary information </w:t>
      </w:r>
      <w:r>
        <w:rPr>
          <w:rFonts w:asciiTheme="majorHAnsi" w:hAnsiTheme="majorHAnsi" w:cstheme="majorHAnsi"/>
          <w:sz w:val="22"/>
          <w:szCs w:val="22"/>
        </w:rPr>
        <w:t>required,</w:t>
      </w:r>
      <w:r w:rsidRPr="009542DB">
        <w:rPr>
          <w:rFonts w:asciiTheme="majorHAnsi" w:hAnsiTheme="majorHAnsi" w:cstheme="majorHAnsi"/>
          <w:sz w:val="22"/>
          <w:szCs w:val="22"/>
        </w:rPr>
        <w:t xml:space="preserve"> detailing why I think it is necessary to refer </w:t>
      </w:r>
      <w:r>
        <w:rPr>
          <w:rFonts w:asciiTheme="majorHAnsi" w:hAnsiTheme="majorHAnsi" w:cstheme="majorHAnsi"/>
          <w:sz w:val="22"/>
          <w:szCs w:val="22"/>
        </w:rPr>
        <w:t>our</w:t>
      </w:r>
      <w:r w:rsidRPr="009542DB">
        <w:rPr>
          <w:rFonts w:asciiTheme="majorHAnsi" w:hAnsiTheme="majorHAnsi" w:cstheme="majorHAnsi"/>
          <w:sz w:val="22"/>
          <w:szCs w:val="22"/>
        </w:rPr>
        <w:t xml:space="preserve"> patient for your specialist opinion. This includes their past medical history, current medications and known </w:t>
      </w:r>
      <w:r>
        <w:rPr>
          <w:rFonts w:asciiTheme="majorHAnsi" w:hAnsiTheme="majorHAnsi" w:cstheme="majorHAnsi"/>
          <w:sz w:val="22"/>
          <w:szCs w:val="22"/>
        </w:rPr>
        <w:t xml:space="preserve">drug </w:t>
      </w:r>
      <w:r w:rsidRPr="009542DB">
        <w:rPr>
          <w:rFonts w:asciiTheme="majorHAnsi" w:hAnsiTheme="majorHAnsi" w:cstheme="majorHAnsi"/>
          <w:sz w:val="22"/>
          <w:szCs w:val="22"/>
        </w:rPr>
        <w:t xml:space="preserve">allergies.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542DB">
        <w:rPr>
          <w:rFonts w:asciiTheme="majorHAnsi" w:hAnsiTheme="majorHAnsi" w:cstheme="majorHAnsi"/>
          <w:sz w:val="22"/>
          <w:szCs w:val="22"/>
        </w:rPr>
        <w:t>In some circumstances an attached proforma may not have been completed because:</w:t>
      </w:r>
    </w:p>
    <w:p w14:paraId="16D12F61" w14:textId="77777777" w:rsidR="009542DB" w:rsidRPr="009542DB" w:rsidRDefault="009542DB" w:rsidP="009542DB">
      <w:pPr>
        <w:pStyle w:val="ListParagraph"/>
        <w:numPr>
          <w:ilvl w:val="0"/>
          <w:numId w:val="18"/>
        </w:numPr>
        <w:spacing w:before="100" w:after="100"/>
        <w:ind w:right="720"/>
        <w:rPr>
          <w:rFonts w:asciiTheme="majorHAnsi" w:hAnsiTheme="majorHAnsi" w:cstheme="majorHAnsi"/>
          <w:sz w:val="22"/>
          <w:szCs w:val="22"/>
        </w:rPr>
      </w:pPr>
      <w:r w:rsidRPr="009542DB">
        <w:rPr>
          <w:rFonts w:asciiTheme="majorHAnsi" w:hAnsiTheme="majorHAnsi" w:cstheme="majorHAnsi"/>
          <w:sz w:val="22"/>
          <w:szCs w:val="22"/>
        </w:rPr>
        <w:t>the information was not available at the time of referral</w:t>
      </w:r>
    </w:p>
    <w:p w14:paraId="72135063" w14:textId="2DF2DC60" w:rsidR="009542DB" w:rsidRPr="009542DB" w:rsidRDefault="009542DB" w:rsidP="009542DB">
      <w:pPr>
        <w:pStyle w:val="ListParagraph"/>
        <w:numPr>
          <w:ilvl w:val="0"/>
          <w:numId w:val="18"/>
        </w:numPr>
        <w:spacing w:before="100" w:after="100"/>
        <w:ind w:right="720"/>
        <w:rPr>
          <w:rFonts w:asciiTheme="majorHAnsi" w:hAnsiTheme="majorHAnsi" w:cstheme="majorHAnsi"/>
          <w:sz w:val="22"/>
          <w:szCs w:val="22"/>
        </w:rPr>
      </w:pPr>
      <w:r w:rsidRPr="009542DB">
        <w:rPr>
          <w:rFonts w:asciiTheme="majorHAnsi" w:hAnsiTheme="majorHAnsi" w:cstheme="majorHAnsi"/>
          <w:sz w:val="22"/>
          <w:szCs w:val="22"/>
        </w:rPr>
        <w:t>the information was contained within the correspondence</w:t>
      </w:r>
    </w:p>
    <w:p w14:paraId="69FFCFFC" w14:textId="37AD5283" w:rsidR="009542DB" w:rsidRPr="009542DB" w:rsidRDefault="009542DB" w:rsidP="009542DB">
      <w:pPr>
        <w:pStyle w:val="ListParagraph"/>
        <w:numPr>
          <w:ilvl w:val="0"/>
          <w:numId w:val="18"/>
        </w:numPr>
        <w:spacing w:before="100" w:after="100"/>
        <w:ind w:right="720"/>
        <w:rPr>
          <w:rFonts w:asciiTheme="majorHAnsi" w:hAnsiTheme="majorHAnsi" w:cstheme="majorHAnsi"/>
          <w:sz w:val="22"/>
          <w:szCs w:val="22"/>
        </w:rPr>
      </w:pPr>
      <w:r w:rsidRPr="009542DB">
        <w:rPr>
          <w:rFonts w:asciiTheme="majorHAnsi" w:hAnsiTheme="majorHAnsi" w:cstheme="majorHAnsi"/>
          <w:sz w:val="22"/>
          <w:szCs w:val="22"/>
        </w:rPr>
        <w:t>the information was advised to follow at a later point, or</w:t>
      </w:r>
    </w:p>
    <w:p w14:paraId="15DAF7A7" w14:textId="77777777" w:rsidR="009542DB" w:rsidRPr="009542DB" w:rsidRDefault="009542DB" w:rsidP="009542DB">
      <w:pPr>
        <w:pStyle w:val="ListParagraph"/>
        <w:numPr>
          <w:ilvl w:val="0"/>
          <w:numId w:val="18"/>
        </w:numPr>
        <w:spacing w:before="100" w:after="100"/>
        <w:ind w:right="720"/>
        <w:rPr>
          <w:rFonts w:asciiTheme="majorHAnsi" w:hAnsiTheme="majorHAnsi" w:cstheme="majorHAnsi"/>
          <w:sz w:val="22"/>
          <w:szCs w:val="22"/>
        </w:rPr>
      </w:pPr>
      <w:r w:rsidRPr="009542DB">
        <w:rPr>
          <w:rFonts w:asciiTheme="majorHAnsi" w:hAnsiTheme="majorHAnsi" w:cstheme="majorHAnsi"/>
          <w:sz w:val="22"/>
          <w:szCs w:val="22"/>
        </w:rPr>
        <w:t>it requested information that was not relevant nor appropriate</w:t>
      </w:r>
    </w:p>
    <w:p w14:paraId="4CAECF07" w14:textId="77777777" w:rsidR="009542DB" w:rsidRDefault="009542DB" w:rsidP="009542DB">
      <w:pPr>
        <w:rPr>
          <w:rFonts w:asciiTheme="majorHAnsi" w:hAnsiTheme="majorHAnsi" w:cstheme="majorHAnsi"/>
          <w:sz w:val="22"/>
          <w:szCs w:val="22"/>
        </w:rPr>
      </w:pPr>
      <w:r w:rsidRPr="009542DB">
        <w:rPr>
          <w:rFonts w:asciiTheme="majorHAnsi" w:hAnsiTheme="majorHAnsi" w:cstheme="majorHAnsi"/>
          <w:sz w:val="22"/>
          <w:szCs w:val="22"/>
        </w:rPr>
        <w:t xml:space="preserve">In view of the above, this referral should not have been rejected on the grounds of an incomplete or absent proforma.  </w:t>
      </w:r>
    </w:p>
    <w:p w14:paraId="3357222C" w14:textId="77777777" w:rsidR="009542DB" w:rsidRDefault="009542DB" w:rsidP="009542DB">
      <w:pPr>
        <w:rPr>
          <w:rFonts w:asciiTheme="majorHAnsi" w:hAnsiTheme="majorHAnsi" w:cstheme="majorHAnsi"/>
          <w:sz w:val="22"/>
          <w:szCs w:val="22"/>
        </w:rPr>
      </w:pPr>
    </w:p>
    <w:p w14:paraId="71FEA12D" w14:textId="77777777" w:rsidR="004916BF" w:rsidRDefault="009542DB" w:rsidP="009542D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are committed to put</w:t>
      </w:r>
      <w:r w:rsidR="004916BF">
        <w:rPr>
          <w:rFonts w:asciiTheme="majorHAnsi" w:hAnsiTheme="majorHAnsi" w:cstheme="majorHAnsi"/>
          <w:sz w:val="22"/>
          <w:szCs w:val="22"/>
        </w:rPr>
        <w:t>ting</w:t>
      </w:r>
      <w:r>
        <w:rPr>
          <w:rFonts w:asciiTheme="majorHAnsi" w:hAnsiTheme="majorHAnsi" w:cstheme="majorHAnsi"/>
          <w:sz w:val="22"/>
          <w:szCs w:val="22"/>
        </w:rPr>
        <w:t xml:space="preserve"> the patient at the centre of everything we do, to collaborate across our integrated care system to the best of our ability, and to use scarce NHS resources efficiently. </w:t>
      </w:r>
    </w:p>
    <w:p w14:paraId="18E919E1" w14:textId="67A9A3D2" w:rsidR="009542DB" w:rsidRPr="009542DB" w:rsidRDefault="009542DB" w:rsidP="009542DB">
      <w:pPr>
        <w:rPr>
          <w:rFonts w:asciiTheme="majorHAnsi" w:hAnsiTheme="majorHAnsi" w:cstheme="majorHAnsi"/>
          <w:sz w:val="22"/>
          <w:szCs w:val="22"/>
        </w:rPr>
      </w:pPr>
      <w:r w:rsidRPr="009542DB">
        <w:rPr>
          <w:rFonts w:asciiTheme="majorHAnsi" w:hAnsiTheme="majorHAnsi" w:cstheme="majorHAnsi"/>
          <w:b/>
          <w:bCs/>
          <w:sz w:val="22"/>
          <w:szCs w:val="22"/>
        </w:rPr>
        <w:t>I would politely request that you to accept this referral in its current form, as a failure to do so may cause unnecessary delay or potential harm for our patient.</w:t>
      </w:r>
    </w:p>
    <w:p w14:paraId="419287A2" w14:textId="77777777" w:rsidR="009542DB" w:rsidRPr="009542DB" w:rsidRDefault="009542DB" w:rsidP="009542DB">
      <w:pPr>
        <w:rPr>
          <w:rFonts w:asciiTheme="majorHAnsi" w:hAnsiTheme="majorHAnsi" w:cstheme="majorHAnsi"/>
          <w:sz w:val="22"/>
          <w:szCs w:val="22"/>
        </w:rPr>
      </w:pPr>
    </w:p>
    <w:p w14:paraId="2D6A22DA" w14:textId="2DC19BE4" w:rsidR="009542DB" w:rsidRPr="009542DB" w:rsidRDefault="009542DB" w:rsidP="009542DB">
      <w:pPr>
        <w:rPr>
          <w:rFonts w:asciiTheme="majorHAnsi" w:hAnsiTheme="majorHAnsi" w:cstheme="majorHAnsi"/>
          <w:sz w:val="22"/>
          <w:szCs w:val="22"/>
        </w:rPr>
      </w:pPr>
      <w:r w:rsidRPr="009542DB">
        <w:rPr>
          <w:rFonts w:asciiTheme="majorHAnsi" w:hAnsiTheme="majorHAnsi" w:cstheme="majorHAnsi"/>
          <w:sz w:val="22"/>
          <w:szCs w:val="22"/>
        </w:rPr>
        <w:t>Yours sincerely</w:t>
      </w:r>
      <w:r>
        <w:rPr>
          <w:rFonts w:asciiTheme="majorHAnsi" w:hAnsiTheme="majorHAnsi" w:cstheme="majorHAnsi"/>
          <w:sz w:val="22"/>
          <w:szCs w:val="22"/>
        </w:rPr>
        <w:t>,</w:t>
      </w:r>
    </w:p>
    <w:p w14:paraId="5BC7C63B" w14:textId="77777777" w:rsidR="009542DB" w:rsidRPr="009542DB" w:rsidRDefault="009542DB" w:rsidP="009542DB">
      <w:pPr>
        <w:rPr>
          <w:rFonts w:asciiTheme="majorHAnsi" w:hAnsiTheme="majorHAnsi" w:cstheme="majorHAnsi"/>
          <w:sz w:val="22"/>
          <w:szCs w:val="22"/>
        </w:rPr>
      </w:pPr>
    </w:p>
    <w:p w14:paraId="2E0995EC" w14:textId="60A79330" w:rsidR="009542DB" w:rsidRPr="009542DB" w:rsidRDefault="009542DB" w:rsidP="009542DB">
      <w:pPr>
        <w:rPr>
          <w:rFonts w:asciiTheme="majorHAnsi" w:hAnsiTheme="majorHAnsi" w:cstheme="majorHAnsi"/>
          <w:sz w:val="22"/>
          <w:szCs w:val="22"/>
        </w:rPr>
      </w:pPr>
    </w:p>
    <w:p w14:paraId="75186621" w14:textId="77777777" w:rsidR="009542DB" w:rsidRPr="009542DB" w:rsidRDefault="009542DB" w:rsidP="009542DB">
      <w:pPr>
        <w:rPr>
          <w:rFonts w:asciiTheme="majorHAnsi" w:hAnsiTheme="majorHAnsi" w:cstheme="majorHAnsi"/>
          <w:sz w:val="22"/>
          <w:szCs w:val="22"/>
        </w:rPr>
      </w:pPr>
    </w:p>
    <w:p w14:paraId="03FCF80C" w14:textId="54DEC84D" w:rsidR="000D6A9B" w:rsidRPr="006C1F42" w:rsidRDefault="000D6A9B" w:rsidP="00486032">
      <w:pPr>
        <w:pStyle w:val="Default"/>
        <w:rPr>
          <w:rFonts w:ascii="Calibri Light" w:hAnsi="Calibri Light" w:cs="Calibri Light"/>
        </w:rPr>
      </w:pPr>
    </w:p>
    <w:sectPr w:rsidR="000D6A9B" w:rsidRPr="006C1F42" w:rsidSect="009542DB">
      <w:pgSz w:w="11901" w:h="16817"/>
      <w:pgMar w:top="1440" w:right="1440" w:bottom="1440" w:left="1440" w:header="709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4DBD1" w14:textId="77777777" w:rsidR="00C34C76" w:rsidRDefault="00C34C76" w:rsidP="00BE4D67">
      <w:r>
        <w:separator/>
      </w:r>
    </w:p>
  </w:endnote>
  <w:endnote w:type="continuationSeparator" w:id="0">
    <w:p w14:paraId="36D237F5" w14:textId="77777777" w:rsidR="00C34C76" w:rsidRDefault="00C34C76" w:rsidP="00BE4D67">
      <w:r>
        <w:continuationSeparator/>
      </w:r>
    </w:p>
  </w:endnote>
  <w:endnote w:type="continuationNotice" w:id="1">
    <w:p w14:paraId="1B53F061" w14:textId="77777777" w:rsidR="00C34C76" w:rsidRDefault="00C34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terFace">
    <w:altName w:val="Calibri"/>
    <w:charset w:val="4D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7FD0A" w14:textId="77777777" w:rsidR="00C34C76" w:rsidRDefault="00C34C76" w:rsidP="00BE4D67">
      <w:r>
        <w:separator/>
      </w:r>
    </w:p>
  </w:footnote>
  <w:footnote w:type="continuationSeparator" w:id="0">
    <w:p w14:paraId="5F94F6E2" w14:textId="77777777" w:rsidR="00C34C76" w:rsidRDefault="00C34C76" w:rsidP="00BE4D67">
      <w:r>
        <w:continuationSeparator/>
      </w:r>
    </w:p>
  </w:footnote>
  <w:footnote w:type="continuationNotice" w:id="1">
    <w:p w14:paraId="7B5F1F47" w14:textId="77777777" w:rsidR="00C34C76" w:rsidRDefault="00C34C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2E3A6C"/>
    <w:multiLevelType w:val="hybridMultilevel"/>
    <w:tmpl w:val="858840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36335"/>
    <w:multiLevelType w:val="hybridMultilevel"/>
    <w:tmpl w:val="8280FE78"/>
    <w:lvl w:ilvl="0" w:tplc="B8E0F8D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14FB"/>
    <w:multiLevelType w:val="hybridMultilevel"/>
    <w:tmpl w:val="DC6E21DA"/>
    <w:lvl w:ilvl="0" w:tplc="B8E0F8D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D1058"/>
    <w:multiLevelType w:val="hybridMultilevel"/>
    <w:tmpl w:val="3E1E7544"/>
    <w:lvl w:ilvl="0" w:tplc="339EA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1FAE"/>
    <w:multiLevelType w:val="hybridMultilevel"/>
    <w:tmpl w:val="2E0C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B0C482F"/>
    <w:multiLevelType w:val="hybridMultilevel"/>
    <w:tmpl w:val="2A36BD06"/>
    <w:lvl w:ilvl="0" w:tplc="DF264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14C4F"/>
    <w:multiLevelType w:val="hybridMultilevel"/>
    <w:tmpl w:val="A8D20A46"/>
    <w:lvl w:ilvl="0" w:tplc="A0402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B3FDD"/>
    <w:multiLevelType w:val="hybridMultilevel"/>
    <w:tmpl w:val="71BEFC78"/>
    <w:lvl w:ilvl="0" w:tplc="41C4571E">
      <w:start w:val="1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B097A"/>
    <w:multiLevelType w:val="hybridMultilevel"/>
    <w:tmpl w:val="744E56E4"/>
    <w:lvl w:ilvl="0" w:tplc="8556957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54041"/>
    <w:multiLevelType w:val="hybridMultilevel"/>
    <w:tmpl w:val="7000527C"/>
    <w:lvl w:ilvl="0" w:tplc="8556957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6594F"/>
    <w:multiLevelType w:val="hybridMultilevel"/>
    <w:tmpl w:val="B14883E4"/>
    <w:lvl w:ilvl="0" w:tplc="8F564198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7C724DF"/>
    <w:multiLevelType w:val="hybridMultilevel"/>
    <w:tmpl w:val="6F466D34"/>
    <w:lvl w:ilvl="0" w:tplc="B8E0F8D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F2068"/>
    <w:multiLevelType w:val="hybridMultilevel"/>
    <w:tmpl w:val="204A2A24"/>
    <w:lvl w:ilvl="0" w:tplc="B8E0F8D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D47E5"/>
    <w:multiLevelType w:val="hybridMultilevel"/>
    <w:tmpl w:val="C688DC84"/>
    <w:lvl w:ilvl="0" w:tplc="B8E0F8D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A2A99"/>
    <w:multiLevelType w:val="hybridMultilevel"/>
    <w:tmpl w:val="F8A6AAA0"/>
    <w:lvl w:ilvl="0" w:tplc="8556957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E44B8"/>
    <w:multiLevelType w:val="hybridMultilevel"/>
    <w:tmpl w:val="38244254"/>
    <w:lvl w:ilvl="0" w:tplc="B8E0F8D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045E5"/>
    <w:multiLevelType w:val="hybridMultilevel"/>
    <w:tmpl w:val="4FDC2D32"/>
    <w:lvl w:ilvl="0" w:tplc="B8E0F8D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D08BB"/>
    <w:multiLevelType w:val="hybridMultilevel"/>
    <w:tmpl w:val="8BDCF418"/>
    <w:lvl w:ilvl="0" w:tplc="AA88B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7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13"/>
  </w:num>
  <w:num w:numId="12">
    <w:abstractNumId w:val="15"/>
  </w:num>
  <w:num w:numId="13">
    <w:abstractNumId w:val="16"/>
  </w:num>
  <w:num w:numId="14">
    <w:abstractNumId w:val="11"/>
  </w:num>
  <w:num w:numId="15">
    <w:abstractNumId w:val="2"/>
  </w:num>
  <w:num w:numId="16">
    <w:abstractNumId w:val="1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EE"/>
    <w:rsid w:val="00003804"/>
    <w:rsid w:val="000A0C48"/>
    <w:rsid w:val="000A673C"/>
    <w:rsid w:val="000C6AE4"/>
    <w:rsid w:val="000D688A"/>
    <w:rsid w:val="000D6A9B"/>
    <w:rsid w:val="000E6BEE"/>
    <w:rsid w:val="00103460"/>
    <w:rsid w:val="00117969"/>
    <w:rsid w:val="00163D6E"/>
    <w:rsid w:val="00166171"/>
    <w:rsid w:val="00175F6A"/>
    <w:rsid w:val="001A30AD"/>
    <w:rsid w:val="001A43F6"/>
    <w:rsid w:val="001A51B0"/>
    <w:rsid w:val="001B4281"/>
    <w:rsid w:val="001C234E"/>
    <w:rsid w:val="001F683D"/>
    <w:rsid w:val="0028332A"/>
    <w:rsid w:val="0028393F"/>
    <w:rsid w:val="002B09FF"/>
    <w:rsid w:val="0031055F"/>
    <w:rsid w:val="00342207"/>
    <w:rsid w:val="003475A2"/>
    <w:rsid w:val="003666C9"/>
    <w:rsid w:val="003C1EE8"/>
    <w:rsid w:val="003D3B14"/>
    <w:rsid w:val="00401EFE"/>
    <w:rsid w:val="00405981"/>
    <w:rsid w:val="00440A2B"/>
    <w:rsid w:val="00443176"/>
    <w:rsid w:val="00486032"/>
    <w:rsid w:val="004916BF"/>
    <w:rsid w:val="004D7E93"/>
    <w:rsid w:val="004E0630"/>
    <w:rsid w:val="00527D55"/>
    <w:rsid w:val="005357A5"/>
    <w:rsid w:val="00577F2A"/>
    <w:rsid w:val="00597507"/>
    <w:rsid w:val="006276E3"/>
    <w:rsid w:val="006408F0"/>
    <w:rsid w:val="006562DE"/>
    <w:rsid w:val="006634B8"/>
    <w:rsid w:val="00673604"/>
    <w:rsid w:val="00673D6A"/>
    <w:rsid w:val="006B30FD"/>
    <w:rsid w:val="006C1027"/>
    <w:rsid w:val="006C1F42"/>
    <w:rsid w:val="006C3782"/>
    <w:rsid w:val="006C580C"/>
    <w:rsid w:val="006D6D54"/>
    <w:rsid w:val="006E3F7E"/>
    <w:rsid w:val="006E4530"/>
    <w:rsid w:val="007027EC"/>
    <w:rsid w:val="0074033E"/>
    <w:rsid w:val="00772746"/>
    <w:rsid w:val="00794907"/>
    <w:rsid w:val="007C0045"/>
    <w:rsid w:val="007D5600"/>
    <w:rsid w:val="00816A9B"/>
    <w:rsid w:val="00835FBC"/>
    <w:rsid w:val="008626EB"/>
    <w:rsid w:val="00862A9B"/>
    <w:rsid w:val="008C6ED4"/>
    <w:rsid w:val="00904DC7"/>
    <w:rsid w:val="00911423"/>
    <w:rsid w:val="00923CF4"/>
    <w:rsid w:val="00941474"/>
    <w:rsid w:val="009542DB"/>
    <w:rsid w:val="0095755E"/>
    <w:rsid w:val="00975D45"/>
    <w:rsid w:val="009F70D6"/>
    <w:rsid w:val="00A06F82"/>
    <w:rsid w:val="00A075E3"/>
    <w:rsid w:val="00A2342E"/>
    <w:rsid w:val="00A30393"/>
    <w:rsid w:val="00A4307F"/>
    <w:rsid w:val="00A92314"/>
    <w:rsid w:val="00AE20CC"/>
    <w:rsid w:val="00AE69F4"/>
    <w:rsid w:val="00AF546D"/>
    <w:rsid w:val="00B108A3"/>
    <w:rsid w:val="00B232A4"/>
    <w:rsid w:val="00B24F39"/>
    <w:rsid w:val="00B2521F"/>
    <w:rsid w:val="00B62A23"/>
    <w:rsid w:val="00BA3E71"/>
    <w:rsid w:val="00BA510E"/>
    <w:rsid w:val="00BB013B"/>
    <w:rsid w:val="00BB6941"/>
    <w:rsid w:val="00BC0629"/>
    <w:rsid w:val="00BD4E9B"/>
    <w:rsid w:val="00BD7FB9"/>
    <w:rsid w:val="00BE4D67"/>
    <w:rsid w:val="00BE595E"/>
    <w:rsid w:val="00BF12B0"/>
    <w:rsid w:val="00BF251C"/>
    <w:rsid w:val="00C2507E"/>
    <w:rsid w:val="00C2545D"/>
    <w:rsid w:val="00C34C76"/>
    <w:rsid w:val="00C356A8"/>
    <w:rsid w:val="00C37712"/>
    <w:rsid w:val="00C7018E"/>
    <w:rsid w:val="00C7779D"/>
    <w:rsid w:val="00C8696B"/>
    <w:rsid w:val="00C93760"/>
    <w:rsid w:val="00CB66DA"/>
    <w:rsid w:val="00CC2E07"/>
    <w:rsid w:val="00CD032C"/>
    <w:rsid w:val="00CE4E82"/>
    <w:rsid w:val="00CE5D2D"/>
    <w:rsid w:val="00CF7D8F"/>
    <w:rsid w:val="00D10D66"/>
    <w:rsid w:val="00D24F4C"/>
    <w:rsid w:val="00D42666"/>
    <w:rsid w:val="00D55729"/>
    <w:rsid w:val="00D67150"/>
    <w:rsid w:val="00D77DF3"/>
    <w:rsid w:val="00DB7743"/>
    <w:rsid w:val="00DE0E3C"/>
    <w:rsid w:val="00E54FC1"/>
    <w:rsid w:val="00E7471A"/>
    <w:rsid w:val="00E74884"/>
    <w:rsid w:val="00EB7684"/>
    <w:rsid w:val="00ED05B1"/>
    <w:rsid w:val="00F143F6"/>
    <w:rsid w:val="00F271E1"/>
    <w:rsid w:val="00F32AD1"/>
    <w:rsid w:val="00F33D0A"/>
    <w:rsid w:val="00F50D61"/>
    <w:rsid w:val="00F6147C"/>
    <w:rsid w:val="00F711EE"/>
    <w:rsid w:val="00F879DE"/>
    <w:rsid w:val="00FA1D4F"/>
    <w:rsid w:val="00FE253C"/>
    <w:rsid w:val="00FF342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D9390"/>
  <w14:defaultImageDpi w14:val="300"/>
  <w15:docId w15:val="{3B32DF9B-C53B-1743-8144-CA90055F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31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1EE"/>
    <w:pPr>
      <w:widowControl w:val="0"/>
      <w:autoSpaceDE w:val="0"/>
      <w:autoSpaceDN w:val="0"/>
      <w:adjustRightInd w:val="0"/>
    </w:pPr>
    <w:rPr>
      <w:rFonts w:ascii="InterFace" w:hAnsi="InterFace" w:cs="InterFace"/>
      <w:color w:val="000000"/>
      <w:lang w:val="en-US"/>
    </w:rPr>
  </w:style>
  <w:style w:type="paragraph" w:customStyle="1" w:styleId="Pa5">
    <w:name w:val="Pa5"/>
    <w:basedOn w:val="Default"/>
    <w:next w:val="Default"/>
    <w:uiPriority w:val="99"/>
    <w:rsid w:val="00F711EE"/>
    <w:pPr>
      <w:spacing w:line="19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E4D6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4D67"/>
  </w:style>
  <w:style w:type="paragraph" w:styleId="Footer">
    <w:name w:val="footer"/>
    <w:basedOn w:val="Normal"/>
    <w:link w:val="FooterChar"/>
    <w:uiPriority w:val="99"/>
    <w:unhideWhenUsed/>
    <w:rsid w:val="00BE4D6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4D67"/>
  </w:style>
  <w:style w:type="table" w:styleId="TableGrid">
    <w:name w:val="Table Grid"/>
    <w:basedOn w:val="TableNormal"/>
    <w:uiPriority w:val="59"/>
    <w:rsid w:val="000C6AE4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C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1661D4780DB448A7FBBC00C51222A" ma:contentTypeVersion="14" ma:contentTypeDescription="Create a new document." ma:contentTypeScope="" ma:versionID="b3d1530de7074133885c34490dd49154">
  <xsd:schema xmlns:xsd="http://www.w3.org/2001/XMLSchema" xmlns:xs="http://www.w3.org/2001/XMLSchema" xmlns:p="http://schemas.microsoft.com/office/2006/metadata/properties" xmlns:ns2="f87778f4-1ba5-471f-b11b-2895aaa1ffee" xmlns:ns3="d58df4be-cf35-4ab5-9252-66f78ec989e7" targetNamespace="http://schemas.microsoft.com/office/2006/metadata/properties" ma:root="true" ma:fieldsID="9ea2fe19b1ebde4937e58ab1f5e0f4b1" ns2:_="" ns3:_="">
    <xsd:import namespace="f87778f4-1ba5-471f-b11b-2895aaa1ffee"/>
    <xsd:import namespace="d58df4be-cf35-4ab5-9252-66f78ec98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78f4-1ba5-471f-b11b-2895aaa1f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9ea9871-c5bf-4c91-b248-15502a979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df4be-cf35-4ab5-9252-66f78ec98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9d7f7f5-f674-4558-94b5-e18f721d599f}" ma:internalName="TaxCatchAll" ma:showField="CatchAllData" ma:web="d58df4be-cf35-4ab5-9252-66f78ec98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7778f4-1ba5-471f-b11b-2895aaa1ffee">
      <Terms xmlns="http://schemas.microsoft.com/office/infopath/2007/PartnerControls"/>
    </lcf76f155ced4ddcb4097134ff3c332f>
    <TaxCatchAll xmlns="d58df4be-cf35-4ab5-9252-66f78ec989e7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465FFD-5B7C-41DA-BFC6-09D5A5CFF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0BCEF-5A4D-4269-812B-170F7220D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778f4-1ba5-471f-b11b-2895aaa1ffee"/>
    <ds:schemaRef ds:uri="d58df4be-cf35-4ab5-9252-66f78ec98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63499-A7EC-4E4A-BA9C-07E162EBB92E}">
  <ds:schemaRefs>
    <ds:schemaRef ds:uri="http://schemas.microsoft.com/office/2006/metadata/properties"/>
    <ds:schemaRef ds:uri="http://schemas.microsoft.com/office/infopath/2007/PartnerControls"/>
    <ds:schemaRef ds:uri="f87778f4-1ba5-471f-b11b-2895aaa1ffee"/>
    <ds:schemaRef ds:uri="d58df4be-cf35-4ab5-9252-66f78ec989e7"/>
  </ds:schemaRefs>
</ds:datastoreItem>
</file>

<file path=customXml/itemProps4.xml><?xml version="1.0" encoding="utf-8"?>
<ds:datastoreItem xmlns:ds="http://schemas.openxmlformats.org/officeDocument/2006/customXml" ds:itemID="{40E4203B-9054-4A07-9F5E-E507C49A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Londonwide LMCs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Trubshaw</dc:creator>
  <cp:keywords/>
  <dc:description/>
  <cp:lastModifiedBy>Alex Orton</cp:lastModifiedBy>
  <cp:revision>3</cp:revision>
  <cp:lastPrinted>2022-08-04T11:41:00Z</cp:lastPrinted>
  <dcterms:created xsi:type="dcterms:W3CDTF">2022-08-16T14:08:00Z</dcterms:created>
  <dcterms:modified xsi:type="dcterms:W3CDTF">2022-08-16T14:22:00Z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0x010100E391661D4780DB448A7FBBC00C51222A</vt:lpwstr>
  </property>
</Properties>
</file>